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E7" w:rsidRPr="0019416D" w:rsidRDefault="006C6FE7"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6C6FE7" w:rsidRPr="0019416D" w:rsidRDefault="006C6FE7">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6C6FE7" w:rsidRPr="0019416D">
        <w:tc>
          <w:tcPr>
            <w:tcW w:w="4788" w:type="dxa"/>
          </w:tcPr>
          <w:p w:rsidR="006C6FE7" w:rsidRPr="00525D38" w:rsidRDefault="006C6FE7"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6C6FE7" w:rsidRPr="00525D38" w:rsidRDefault="006C6FE7" w:rsidP="001F608C">
            <w:pPr>
              <w:rPr>
                <w:rFonts w:ascii="Tw Cen MT" w:hAnsi="Tw Cen MT" w:cs="Tw Cen MT"/>
                <w:noProof/>
                <w:lang w:val="es-MX"/>
              </w:rPr>
            </w:pPr>
          </w:p>
          <w:p w:rsidR="006C6FE7" w:rsidRPr="0019416D" w:rsidRDefault="006C6FE7" w:rsidP="001F608C">
            <w:pPr>
              <w:rPr>
                <w:rFonts w:ascii="Tw Cen MT" w:hAnsi="Tw Cen MT" w:cs="Tw Cen MT"/>
                <w:noProof/>
              </w:rPr>
            </w:pPr>
            <w:r w:rsidRPr="0019416D">
              <w:rPr>
                <w:rFonts w:ascii="Tw Cen MT" w:hAnsi="Tw Cen MT" w:cs="Tw Cen MT"/>
                <w:noProof/>
              </w:rPr>
              <w:t>Mary Docter, Chair/presidente</w:t>
            </w:r>
          </w:p>
          <w:p w:rsidR="006C6FE7" w:rsidRPr="0019416D" w:rsidRDefault="006C6FE7" w:rsidP="001F608C">
            <w:pPr>
              <w:rPr>
                <w:rFonts w:ascii="Tw Cen MT" w:hAnsi="Tw Cen MT" w:cs="Tw Cen MT"/>
                <w:noProof/>
              </w:rPr>
            </w:pPr>
            <w:r w:rsidRPr="0019416D">
              <w:rPr>
                <w:rFonts w:ascii="Tw Cen MT" w:hAnsi="Tw Cen MT" w:cs="Tw Cen MT"/>
                <w:noProof/>
              </w:rPr>
              <w:t>Jonathan Lang, Vice-Chair / vicepresidente</w:t>
            </w:r>
          </w:p>
          <w:p w:rsidR="006C6FE7" w:rsidRPr="00BB3DD4" w:rsidRDefault="006C6FE7" w:rsidP="001F608C">
            <w:pPr>
              <w:rPr>
                <w:rFonts w:ascii="Tw Cen MT" w:hAnsi="Tw Cen MT" w:cs="Tw Cen MT"/>
                <w:noProof/>
              </w:rPr>
            </w:pPr>
            <w:r w:rsidRPr="00BB3DD4">
              <w:rPr>
                <w:rFonts w:ascii="Tw Cen MT" w:hAnsi="Tw Cen MT" w:cs="Tw Cen MT"/>
                <w:noProof/>
              </w:rPr>
              <w:t>Brianna Aguilar, Secretary/secretaria</w:t>
            </w:r>
          </w:p>
          <w:p w:rsidR="006C6FE7" w:rsidRPr="00BB3DD4" w:rsidRDefault="006C6FE7" w:rsidP="001F608C">
            <w:pPr>
              <w:rPr>
                <w:rFonts w:ascii="Tw Cen MT" w:hAnsi="Tw Cen MT" w:cs="Tw Cen MT"/>
                <w:noProof/>
              </w:rPr>
            </w:pPr>
            <w:r w:rsidRPr="00BB3DD4">
              <w:rPr>
                <w:rFonts w:ascii="Tw Cen MT" w:hAnsi="Tw Cen MT" w:cs="Tw Cen MT"/>
                <w:noProof/>
              </w:rPr>
              <w:t>Jack Rivas, Treasurer/tesorero</w:t>
            </w:r>
          </w:p>
          <w:p w:rsidR="006C6FE7" w:rsidRPr="00BB3DD4" w:rsidRDefault="006C6FE7" w:rsidP="001F608C">
            <w:pPr>
              <w:ind w:left="360" w:hanging="360"/>
              <w:rPr>
                <w:rFonts w:ascii="Tw Cen MT" w:hAnsi="Tw Cen MT" w:cs="Tw Cen MT"/>
                <w:noProof/>
              </w:rPr>
            </w:pPr>
            <w:r w:rsidRPr="00BB3DD4">
              <w:rPr>
                <w:rFonts w:ascii="Tw Cen MT" w:hAnsi="Tw Cen MT" w:cs="Tw Cen MT"/>
                <w:noProof/>
              </w:rPr>
              <w:t xml:space="preserve">Chelsea Guillermo-Wann, Parlamentarian </w:t>
            </w:r>
          </w:p>
          <w:p w:rsidR="006C6FE7" w:rsidRPr="00BB3DD4" w:rsidRDefault="006C6FE7" w:rsidP="00C03409">
            <w:pPr>
              <w:ind w:left="360" w:hanging="360"/>
              <w:rPr>
                <w:rFonts w:ascii="Tw Cen MT" w:hAnsi="Tw Cen MT" w:cs="Tw Cen MT"/>
                <w:noProof/>
              </w:rPr>
            </w:pPr>
            <w:r w:rsidRPr="00BB3DD4">
              <w:rPr>
                <w:rFonts w:ascii="Tw Cen MT" w:hAnsi="Tw Cen MT" w:cs="Tw Cen MT"/>
                <w:noProof/>
              </w:rPr>
              <w:t>Sheila Cullen</w:t>
            </w:r>
          </w:p>
          <w:p w:rsidR="006C6FE7" w:rsidRPr="00BB3DD4" w:rsidRDefault="006C6FE7" w:rsidP="00C03409">
            <w:pPr>
              <w:ind w:left="360" w:hanging="360"/>
              <w:rPr>
                <w:rFonts w:ascii="Tw Cen MT" w:hAnsi="Tw Cen MT" w:cs="Tw Cen MT"/>
                <w:noProof/>
              </w:rPr>
            </w:pPr>
            <w:r w:rsidRPr="00BB3DD4">
              <w:rPr>
                <w:rFonts w:ascii="Tw Cen MT" w:hAnsi="Tw Cen MT" w:cs="Tw Cen MT"/>
                <w:noProof/>
              </w:rPr>
              <w:t>Annette Cordero</w:t>
            </w:r>
          </w:p>
          <w:p w:rsidR="006C6FE7" w:rsidRPr="00BB3DD4" w:rsidRDefault="006C6FE7" w:rsidP="001F608C">
            <w:pPr>
              <w:rPr>
                <w:rFonts w:ascii="Tw Cen MT" w:hAnsi="Tw Cen MT" w:cs="Tw Cen MT"/>
                <w:noProof/>
                <w:sz w:val="10"/>
                <w:szCs w:val="10"/>
              </w:rPr>
            </w:pPr>
          </w:p>
          <w:p w:rsidR="006C6FE7" w:rsidRPr="00BB3DD4" w:rsidRDefault="006C6FE7" w:rsidP="001F608C">
            <w:pPr>
              <w:rPr>
                <w:rFonts w:ascii="Tw Cen MT" w:hAnsi="Tw Cen MT" w:cs="Tw Cen MT"/>
                <w:noProof/>
              </w:rPr>
            </w:pPr>
            <w:r w:rsidRPr="00BB3DD4">
              <w:rPr>
                <w:rFonts w:ascii="Tw Cen MT" w:hAnsi="Tw Cen MT" w:cs="Tw Cen MT"/>
                <w:noProof/>
              </w:rPr>
              <w:t>Juanita Hernandez, Principal/directora</w:t>
            </w:r>
          </w:p>
          <w:p w:rsidR="006C6FE7" w:rsidRPr="00BB3DD4" w:rsidRDefault="006C6FE7" w:rsidP="00B65F62">
            <w:pPr>
              <w:rPr>
                <w:rFonts w:ascii="Tw Cen MT" w:hAnsi="Tw Cen MT" w:cs="Tw Cen MT"/>
                <w:noProof/>
              </w:rPr>
            </w:pPr>
            <w:r w:rsidRPr="00BB3DD4">
              <w:rPr>
                <w:rFonts w:ascii="Tw Cen MT" w:hAnsi="Tw Cen MT" w:cs="Tw Cen MT"/>
                <w:noProof/>
              </w:rPr>
              <w:t>Kate Parker, SBUSD liasion</w:t>
            </w:r>
          </w:p>
        </w:tc>
        <w:tc>
          <w:tcPr>
            <w:tcW w:w="4950" w:type="dxa"/>
          </w:tcPr>
          <w:p w:rsidR="006C6FE7" w:rsidRPr="00525D38" w:rsidRDefault="006C6FE7"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June 3, 2013; lunes, 3 de junio, 2013</w:t>
            </w:r>
          </w:p>
          <w:p w:rsidR="006C6FE7" w:rsidRPr="00525D38" w:rsidRDefault="006C6FE7" w:rsidP="001F608C">
            <w:pPr>
              <w:ind w:left="-108"/>
              <w:rPr>
                <w:rFonts w:ascii="Tw Cen MT" w:hAnsi="Tw Cen MT" w:cs="Tw Cen MT"/>
                <w:noProof/>
                <w:lang w:val="es-MX"/>
              </w:rPr>
            </w:pPr>
          </w:p>
          <w:p w:rsidR="006C6FE7" w:rsidRDefault="006C6FE7"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6C6FE7" w:rsidRPr="0019416D" w:rsidRDefault="006C6FE7" w:rsidP="001F608C">
            <w:pPr>
              <w:rPr>
                <w:rFonts w:ascii="Tw Cen MT" w:hAnsi="Tw Cen MT" w:cs="Tw Cen MT"/>
                <w:noProof/>
              </w:rPr>
            </w:pPr>
          </w:p>
          <w:p w:rsidR="006C6FE7" w:rsidRPr="0019416D" w:rsidRDefault="006C6FE7"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6C6FE7" w:rsidRPr="0019416D" w:rsidRDefault="006C6FE7" w:rsidP="00C03409">
            <w:pPr>
              <w:rPr>
                <w:rFonts w:ascii="Tw Cen MT" w:hAnsi="Tw Cen MT" w:cs="Tw Cen MT"/>
                <w:noProof/>
              </w:rPr>
            </w:pPr>
            <w:r w:rsidRPr="0019416D">
              <w:rPr>
                <w:rFonts w:ascii="Tw Cen MT" w:hAnsi="Tw Cen MT" w:cs="Tw Cen MT"/>
                <w:noProof/>
              </w:rPr>
              <w:t>1102 E. Yanonali St.</w:t>
            </w:r>
          </w:p>
          <w:p w:rsidR="006C6FE7" w:rsidRPr="0019416D" w:rsidRDefault="006C6FE7" w:rsidP="00C03409">
            <w:pPr>
              <w:rPr>
                <w:rFonts w:ascii="Tw Cen MT" w:hAnsi="Tw Cen MT" w:cs="Tw Cen MT"/>
                <w:noProof/>
              </w:rPr>
            </w:pPr>
            <w:r w:rsidRPr="0019416D">
              <w:rPr>
                <w:rFonts w:ascii="Tw Cen MT" w:hAnsi="Tw Cen MT" w:cs="Tw Cen MT"/>
                <w:noProof/>
              </w:rPr>
              <w:t>Santa Barbara, CA 93103</w:t>
            </w:r>
          </w:p>
          <w:p w:rsidR="006C6FE7" w:rsidRPr="0019416D" w:rsidRDefault="006C6FE7"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6C6FE7" w:rsidRPr="0019416D" w:rsidRDefault="006C6FE7" w:rsidP="005F2464">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6C6FE7" w:rsidRDefault="006C6FE7" w:rsidP="005F2464">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6C6FE7" w:rsidRPr="00525D38" w:rsidRDefault="006C6FE7" w:rsidP="005F2464">
      <w:pPr>
        <w:jc w:val="center"/>
        <w:rPr>
          <w:rFonts w:ascii="Tw Cen MT" w:hAnsi="Tw Cen MT" w:cs="Tw Cen MT"/>
          <w:b/>
          <w:bCs/>
          <w:i/>
          <w:iCs/>
          <w:noProof/>
          <w:lang w:val="es-MX"/>
        </w:rPr>
      </w:pPr>
    </w:p>
    <w:p w:rsidR="006C6FE7" w:rsidRPr="00525D38" w:rsidRDefault="006C6FE7" w:rsidP="001F608C">
      <w:pPr>
        <w:jc w:val="center"/>
        <w:rPr>
          <w:rFonts w:ascii="Tw Cen MT" w:hAnsi="Tw Cen MT" w:cs="Tw Cen MT"/>
          <w:b/>
          <w:bCs/>
          <w:i/>
          <w:iCs/>
          <w:noProof/>
          <w:sz w:val="8"/>
          <w:szCs w:val="8"/>
          <w:lang w:val="es-MX"/>
        </w:rPr>
      </w:pPr>
    </w:p>
    <w:p w:rsidR="006C6FE7" w:rsidRPr="0019416D" w:rsidRDefault="006C6FE7" w:rsidP="001F608C">
      <w:pPr>
        <w:ind w:left="2790" w:firstLine="720"/>
        <w:rPr>
          <w:rFonts w:ascii="Tw Cen MT" w:hAnsi="Tw Cen MT" w:cs="Tw Cen MT"/>
          <w:noProof/>
        </w:rPr>
      </w:pPr>
      <w:r>
        <w:rPr>
          <w:rFonts w:ascii="Tw Cen MT" w:hAnsi="Tw Cen MT" w:cs="Tw Cen MT"/>
          <w:noProof/>
        </w:rPr>
        <w:t>June 3, 2013</w:t>
      </w:r>
      <w:r w:rsidRPr="0019416D">
        <w:rPr>
          <w:rFonts w:ascii="Tw Cen MT" w:hAnsi="Tw Cen MT" w:cs="Tw Cen MT"/>
          <w:noProof/>
        </w:rPr>
        <w:t xml:space="preserve"> / </w:t>
      </w:r>
      <w:r>
        <w:rPr>
          <w:rFonts w:ascii="Tw Cen MT" w:hAnsi="Tw Cen MT" w:cs="Tw Cen MT"/>
          <w:noProof/>
        </w:rPr>
        <w:t>3 de junio,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6C6FE7" w:rsidRPr="0019416D">
        <w:trPr>
          <w:trHeight w:val="300"/>
        </w:trPr>
        <w:tc>
          <w:tcPr>
            <w:tcW w:w="1548" w:type="dxa"/>
          </w:tcPr>
          <w:p w:rsidR="006C6FE7" w:rsidRPr="0019416D" w:rsidRDefault="006C6FE7"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6C6FE7" w:rsidRPr="0019416D" w:rsidRDefault="006C6FE7"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6C6FE7" w:rsidRPr="0019416D" w:rsidRDefault="006C6FE7" w:rsidP="001F608C">
            <w:pPr>
              <w:jc w:val="center"/>
              <w:rPr>
                <w:rFonts w:ascii="Tw Cen MT" w:hAnsi="Tw Cen MT" w:cs="Tw Cen MT"/>
                <w:i/>
                <w:iCs/>
                <w:noProof/>
              </w:rPr>
            </w:pPr>
            <w:r w:rsidRPr="0019416D">
              <w:rPr>
                <w:rFonts w:ascii="Tw Cen MT" w:hAnsi="Tw Cen MT" w:cs="Tw Cen MT"/>
                <w:i/>
                <w:iCs/>
                <w:noProof/>
              </w:rPr>
              <w:t>Actual Time</w:t>
            </w:r>
          </w:p>
        </w:tc>
      </w:tr>
      <w:tr w:rsidR="006C6FE7" w:rsidRPr="0019416D">
        <w:tc>
          <w:tcPr>
            <w:tcW w:w="1548" w:type="dxa"/>
          </w:tcPr>
          <w:p w:rsidR="006C6FE7" w:rsidRPr="0019416D" w:rsidRDefault="006C6FE7"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6C6FE7" w:rsidRPr="00525D38" w:rsidRDefault="006C6FE7" w:rsidP="00C1014E">
            <w:pPr>
              <w:numPr>
                <w:ilvl w:val="0"/>
                <w:numId w:val="4"/>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6C6FE7" w:rsidRPr="00525D38" w:rsidRDefault="006C6FE7" w:rsidP="001F08DA">
            <w:pPr>
              <w:numPr>
                <w:ilvl w:val="0"/>
                <w:numId w:val="4"/>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May 6</w:t>
            </w:r>
            <w:r w:rsidRPr="00525D38">
              <w:rPr>
                <w:rFonts w:ascii="Tw Cen MT" w:hAnsi="Tw Cen MT" w:cs="Tw Cen MT"/>
                <w:noProof/>
                <w:lang w:val="es-MX"/>
              </w:rPr>
              <w:t xml:space="preserve"> / Aprobar las actas del </w:t>
            </w:r>
            <w:r>
              <w:rPr>
                <w:rFonts w:ascii="Tw Cen MT" w:hAnsi="Tw Cen MT" w:cs="Tw Cen MT"/>
                <w:noProof/>
                <w:lang w:val="es-MX"/>
              </w:rPr>
              <w:t>6 de mayo</w:t>
            </w:r>
          </w:p>
        </w:tc>
        <w:tc>
          <w:tcPr>
            <w:tcW w:w="1476" w:type="dxa"/>
          </w:tcPr>
          <w:p w:rsidR="006C6FE7" w:rsidRPr="0019416D" w:rsidRDefault="006C6FE7" w:rsidP="001F608C">
            <w:pPr>
              <w:jc w:val="center"/>
              <w:rPr>
                <w:rFonts w:ascii="Tw Cen MT" w:hAnsi="Tw Cen MT" w:cs="Tw Cen MT"/>
                <w:i/>
                <w:iCs/>
                <w:noProof/>
              </w:rPr>
            </w:pPr>
            <w:r>
              <w:rPr>
                <w:rFonts w:ascii="Tw Cen MT" w:hAnsi="Tw Cen MT" w:cs="Tw Cen MT"/>
                <w:i/>
                <w:iCs/>
                <w:noProof/>
              </w:rPr>
              <w:t>6:15</w:t>
            </w:r>
          </w:p>
        </w:tc>
      </w:tr>
      <w:tr w:rsidR="006C6FE7" w:rsidRPr="0019416D">
        <w:tc>
          <w:tcPr>
            <w:tcW w:w="1548" w:type="dxa"/>
          </w:tcPr>
          <w:p w:rsidR="006C6FE7" w:rsidRPr="0019416D" w:rsidRDefault="006C6FE7"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6C6FE7" w:rsidRPr="00525D38" w:rsidRDefault="006C6FE7" w:rsidP="00C1014E">
            <w:pPr>
              <w:numPr>
                <w:ilvl w:val="0"/>
                <w:numId w:val="4"/>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6C6FE7" w:rsidRPr="0019416D" w:rsidRDefault="006C6FE7" w:rsidP="001F608C">
            <w:pPr>
              <w:jc w:val="center"/>
              <w:rPr>
                <w:rFonts w:ascii="Tw Cen MT" w:hAnsi="Tw Cen MT" w:cs="Tw Cen MT"/>
                <w:i/>
                <w:iCs/>
                <w:noProof/>
              </w:rPr>
            </w:pPr>
            <w:r>
              <w:rPr>
                <w:rFonts w:ascii="Tw Cen MT" w:hAnsi="Tw Cen MT" w:cs="Tw Cen MT"/>
                <w:i/>
                <w:iCs/>
                <w:noProof/>
              </w:rPr>
              <w:t>6:20</w:t>
            </w:r>
          </w:p>
        </w:tc>
      </w:tr>
      <w:tr w:rsidR="006C6FE7" w:rsidRPr="0019416D">
        <w:tc>
          <w:tcPr>
            <w:tcW w:w="1548" w:type="dxa"/>
          </w:tcPr>
          <w:p w:rsidR="006C6FE7" w:rsidRPr="0019416D" w:rsidRDefault="006C6FE7" w:rsidP="001F608C">
            <w:pPr>
              <w:jc w:val="center"/>
              <w:rPr>
                <w:rFonts w:ascii="Tw Cen MT" w:hAnsi="Tw Cen MT" w:cs="Tw Cen MT"/>
                <w:i/>
                <w:iCs/>
                <w:noProof/>
              </w:rPr>
            </w:pPr>
            <w:r>
              <w:rPr>
                <w:rFonts w:ascii="Tw Cen MT" w:hAnsi="Tw Cen MT" w:cs="Tw Cen MT"/>
                <w:i/>
                <w:iCs/>
                <w:noProof/>
              </w:rPr>
              <w:t>15 minutes</w:t>
            </w:r>
          </w:p>
        </w:tc>
        <w:tc>
          <w:tcPr>
            <w:tcW w:w="6840" w:type="dxa"/>
          </w:tcPr>
          <w:p w:rsidR="006C6FE7" w:rsidRPr="00525D38" w:rsidRDefault="006C6FE7" w:rsidP="00C1014E">
            <w:pPr>
              <w:numPr>
                <w:ilvl w:val="0"/>
                <w:numId w:val="4"/>
              </w:numPr>
              <w:rPr>
                <w:rFonts w:ascii="Tw Cen MT" w:hAnsi="Tw Cen MT" w:cs="Tw Cen MT"/>
                <w:noProof/>
                <w:lang w:val="es-MX"/>
              </w:rPr>
            </w:pPr>
            <w:r>
              <w:rPr>
                <w:rFonts w:ascii="Tw Cen MT" w:hAnsi="Tw Cen MT"/>
                <w:szCs w:val="32"/>
              </w:rPr>
              <w:t>Celebration of Teaching/Celebración de enseñanza</w:t>
            </w:r>
          </w:p>
        </w:tc>
        <w:tc>
          <w:tcPr>
            <w:tcW w:w="1476" w:type="dxa"/>
          </w:tcPr>
          <w:p w:rsidR="006C6FE7" w:rsidRDefault="006C6FE7" w:rsidP="001F608C">
            <w:pPr>
              <w:jc w:val="center"/>
              <w:rPr>
                <w:rFonts w:ascii="Tw Cen MT" w:hAnsi="Tw Cen MT" w:cs="Tw Cen MT"/>
                <w:i/>
                <w:iCs/>
                <w:noProof/>
              </w:rPr>
            </w:pPr>
            <w:r>
              <w:rPr>
                <w:rFonts w:ascii="Tw Cen MT" w:hAnsi="Tw Cen MT" w:cs="Tw Cen MT"/>
                <w:i/>
                <w:iCs/>
                <w:noProof/>
              </w:rPr>
              <w:t>6:25</w:t>
            </w:r>
          </w:p>
        </w:tc>
      </w:tr>
      <w:tr w:rsidR="006C6FE7" w:rsidRPr="004310EB">
        <w:tc>
          <w:tcPr>
            <w:tcW w:w="1548" w:type="dxa"/>
          </w:tcPr>
          <w:p w:rsidR="006C6FE7" w:rsidRDefault="006C6FE7" w:rsidP="008E44E3">
            <w:pPr>
              <w:jc w:val="center"/>
              <w:rPr>
                <w:rFonts w:ascii="Tw Cen MT" w:hAnsi="Tw Cen MT" w:cs="Tw Cen MT"/>
                <w:i/>
                <w:iCs/>
              </w:rPr>
            </w:pPr>
            <w:r>
              <w:rPr>
                <w:rFonts w:ascii="Tw Cen MT" w:hAnsi="Tw Cen MT" w:cs="Tw Cen MT"/>
                <w:i/>
                <w:iCs/>
              </w:rPr>
              <w:t>20 minutes</w:t>
            </w:r>
          </w:p>
        </w:tc>
        <w:tc>
          <w:tcPr>
            <w:tcW w:w="6840" w:type="dxa"/>
          </w:tcPr>
          <w:p w:rsidR="006C6FE7" w:rsidRPr="00735B03" w:rsidRDefault="006C6FE7" w:rsidP="00C1014E">
            <w:pPr>
              <w:numPr>
                <w:ilvl w:val="0"/>
                <w:numId w:val="4"/>
              </w:numPr>
              <w:rPr>
                <w:rFonts w:ascii="Tw Cen MT" w:hAnsi="Tw Cen MT" w:cs="Tw Cen MT"/>
              </w:rPr>
            </w:pPr>
            <w:r>
              <w:rPr>
                <w:rFonts w:ascii="Tw Cen MT" w:hAnsi="Tw Cen MT" w:cs="Tw Cen MT"/>
              </w:rPr>
              <w:t>Reports &amp; Updates/Informes:</w:t>
            </w:r>
          </w:p>
          <w:p w:rsidR="006C6FE7" w:rsidRPr="00525D38" w:rsidRDefault="006C6FE7" w:rsidP="00C1014E">
            <w:pPr>
              <w:numPr>
                <w:ilvl w:val="0"/>
                <w:numId w:val="5"/>
              </w:numPr>
              <w:rPr>
                <w:rFonts w:ascii="Tw Cen MT" w:hAnsi="Tw Cen MT" w:cs="Tw Cen MT"/>
                <w:lang w:val="es-MX"/>
              </w:rPr>
            </w:pPr>
            <w:r w:rsidRPr="00525D38">
              <w:rPr>
                <w:rFonts w:ascii="Tw Cen MT" w:hAnsi="Tw Cen MT" w:cs="Tw Cen MT"/>
                <w:lang w:val="es-MX"/>
              </w:rPr>
              <w:t>Teachers</w:t>
            </w:r>
            <w:r>
              <w:rPr>
                <w:rFonts w:ascii="Tw Cen MT" w:hAnsi="Tw Cen MT" w:cs="Tw Cen MT"/>
                <w:lang w:val="es-MX"/>
              </w:rPr>
              <w:t>’</w:t>
            </w:r>
            <w:r w:rsidRPr="00525D38">
              <w:rPr>
                <w:rFonts w:ascii="Tw Cen MT" w:hAnsi="Tw Cen MT" w:cs="Tw Cen MT"/>
                <w:lang w:val="es-MX"/>
              </w:rPr>
              <w:t xml:space="preserve"> Council / Concilio de maestros (Michael &amp; Jessica)</w:t>
            </w:r>
          </w:p>
          <w:p w:rsidR="006C6FE7" w:rsidRDefault="006C6FE7" w:rsidP="00C1014E">
            <w:pPr>
              <w:numPr>
                <w:ilvl w:val="0"/>
                <w:numId w:val="5"/>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Macioce</w:t>
            </w:r>
            <w:r w:rsidRPr="00525D38">
              <w:rPr>
                <w:rFonts w:ascii="Tw Cen MT" w:hAnsi="Tw Cen MT" w:cs="Tw Cen MT"/>
                <w:lang w:val="es-MX"/>
              </w:rPr>
              <w:t>)</w:t>
            </w:r>
          </w:p>
          <w:p w:rsidR="006C6FE7" w:rsidRDefault="006C6FE7" w:rsidP="00C1014E">
            <w:pPr>
              <w:numPr>
                <w:ilvl w:val="0"/>
                <w:numId w:val="5"/>
              </w:numPr>
              <w:rPr>
                <w:rFonts w:ascii="Tw Cen MT" w:hAnsi="Tw Cen MT" w:cs="Tw Cen MT"/>
                <w:lang w:val="es-MX"/>
              </w:rPr>
            </w:pPr>
            <w:r>
              <w:rPr>
                <w:rFonts w:ascii="Tw Cen MT" w:hAnsi="Tw Cen MT" w:cs="Tw Cen MT"/>
                <w:lang w:val="es-MX"/>
              </w:rPr>
              <w:t>Padres Adelante (Juanita)</w:t>
            </w:r>
          </w:p>
          <w:p w:rsidR="006C6FE7" w:rsidRPr="00504ADE" w:rsidRDefault="006C6FE7" w:rsidP="00C1014E">
            <w:pPr>
              <w:numPr>
                <w:ilvl w:val="0"/>
                <w:numId w:val="5"/>
              </w:numPr>
              <w:rPr>
                <w:rFonts w:ascii="Tw Cen MT" w:hAnsi="Tw Cen MT" w:cs="Tw Cen MT"/>
                <w:lang w:val="es-MX"/>
              </w:rPr>
            </w:pPr>
            <w:r>
              <w:rPr>
                <w:rFonts w:ascii="Tw Cen MT" w:hAnsi="Tw Cen MT" w:cs="Tw Cen MT"/>
                <w:lang w:val="es-MX"/>
              </w:rPr>
              <w:t xml:space="preserve">iCAN update / Informe </w:t>
            </w:r>
            <w:r>
              <w:rPr>
                <w:rFonts w:ascii="Tw Cen MT" w:hAnsi="Tw Cen MT" w:cs="Tw Cen MT"/>
                <w:noProof/>
                <w:lang w:val="es-MX"/>
              </w:rPr>
              <w:t>sobre programa de arte</w:t>
            </w:r>
          </w:p>
        </w:tc>
        <w:tc>
          <w:tcPr>
            <w:tcW w:w="1476" w:type="dxa"/>
          </w:tcPr>
          <w:p w:rsidR="006C6FE7" w:rsidRDefault="006C6FE7" w:rsidP="008E44E3">
            <w:pPr>
              <w:jc w:val="center"/>
              <w:rPr>
                <w:rFonts w:ascii="Tw Cen MT" w:hAnsi="Tw Cen MT" w:cs="Tw Cen MT"/>
                <w:i/>
                <w:iCs/>
              </w:rPr>
            </w:pPr>
            <w:r>
              <w:rPr>
                <w:rFonts w:ascii="Tw Cen MT" w:hAnsi="Tw Cen MT" w:cs="Tw Cen MT"/>
                <w:i/>
                <w:iCs/>
              </w:rPr>
              <w:t>6:40</w:t>
            </w:r>
          </w:p>
        </w:tc>
      </w:tr>
      <w:tr w:rsidR="006C6FE7" w:rsidRPr="0019416D">
        <w:tc>
          <w:tcPr>
            <w:tcW w:w="1548" w:type="dxa"/>
          </w:tcPr>
          <w:p w:rsidR="006C6FE7" w:rsidRPr="0019416D" w:rsidRDefault="006C6FE7" w:rsidP="001F608C">
            <w:pPr>
              <w:jc w:val="center"/>
              <w:rPr>
                <w:rFonts w:ascii="Tw Cen MT" w:hAnsi="Tw Cen MT" w:cs="Tw Cen MT"/>
                <w:i/>
                <w:iCs/>
                <w:noProof/>
              </w:rPr>
            </w:pPr>
            <w:r>
              <w:rPr>
                <w:rFonts w:ascii="Tw Cen MT" w:hAnsi="Tw Cen MT" w:cs="Tw Cen MT"/>
                <w:i/>
                <w:iCs/>
                <w:noProof/>
              </w:rPr>
              <w:t>10</w:t>
            </w:r>
            <w:r w:rsidRPr="0019416D">
              <w:rPr>
                <w:rFonts w:ascii="Tw Cen MT" w:hAnsi="Tw Cen MT" w:cs="Tw Cen MT"/>
                <w:i/>
                <w:iCs/>
                <w:noProof/>
              </w:rPr>
              <w:t xml:space="preserve"> minutes</w:t>
            </w:r>
          </w:p>
        </w:tc>
        <w:tc>
          <w:tcPr>
            <w:tcW w:w="6840" w:type="dxa"/>
          </w:tcPr>
          <w:p w:rsidR="006C6FE7" w:rsidRPr="00525D38" w:rsidRDefault="006C6FE7" w:rsidP="00A92CA2">
            <w:pPr>
              <w:numPr>
                <w:ilvl w:val="0"/>
                <w:numId w:val="4"/>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xml:space="preserve"> / Informe de la directora</w:t>
            </w:r>
          </w:p>
        </w:tc>
        <w:tc>
          <w:tcPr>
            <w:tcW w:w="1476" w:type="dxa"/>
          </w:tcPr>
          <w:p w:rsidR="006C6FE7" w:rsidRPr="0019416D" w:rsidRDefault="006C6FE7" w:rsidP="001F608C">
            <w:pPr>
              <w:jc w:val="center"/>
              <w:rPr>
                <w:rFonts w:ascii="Tw Cen MT" w:hAnsi="Tw Cen MT" w:cs="Tw Cen MT"/>
                <w:i/>
                <w:iCs/>
                <w:noProof/>
              </w:rPr>
            </w:pPr>
            <w:r>
              <w:rPr>
                <w:rFonts w:ascii="Tw Cen MT" w:hAnsi="Tw Cen MT" w:cs="Tw Cen MT"/>
                <w:i/>
                <w:iCs/>
                <w:noProof/>
              </w:rPr>
              <w:t>7:00</w:t>
            </w:r>
          </w:p>
        </w:tc>
      </w:tr>
      <w:tr w:rsidR="006C6FE7" w:rsidRPr="0019416D">
        <w:tc>
          <w:tcPr>
            <w:tcW w:w="1548" w:type="dxa"/>
          </w:tcPr>
          <w:p w:rsidR="006C6FE7" w:rsidRDefault="006C6FE7" w:rsidP="001F608C">
            <w:pPr>
              <w:jc w:val="center"/>
              <w:rPr>
                <w:rFonts w:ascii="Tw Cen MT" w:hAnsi="Tw Cen MT" w:cs="Tw Cen MT"/>
                <w:i/>
                <w:iCs/>
                <w:noProof/>
              </w:rPr>
            </w:pPr>
            <w:r>
              <w:rPr>
                <w:rFonts w:ascii="Tw Cen MT" w:hAnsi="Tw Cen MT" w:cs="Tw Cen MT"/>
                <w:i/>
                <w:iCs/>
                <w:noProof/>
              </w:rPr>
              <w:t>20 minutes</w:t>
            </w:r>
          </w:p>
        </w:tc>
        <w:tc>
          <w:tcPr>
            <w:tcW w:w="6840" w:type="dxa"/>
          </w:tcPr>
          <w:p w:rsidR="006C6FE7" w:rsidRPr="00C1586C" w:rsidRDefault="006C6FE7" w:rsidP="00C1586C">
            <w:pPr>
              <w:numPr>
                <w:ilvl w:val="0"/>
                <w:numId w:val="4"/>
              </w:numPr>
              <w:rPr>
                <w:rFonts w:ascii="Tw Cen MT" w:hAnsi="Tw Cen MT" w:cs="Tw Cen MT"/>
                <w:noProof/>
                <w:lang w:val="es-MX"/>
              </w:rPr>
            </w:pPr>
            <w:r w:rsidRPr="00C1586C">
              <w:rPr>
                <w:rFonts w:ascii="Tw Cen MT" w:hAnsi="Tw Cen MT" w:cs="Tw Cen MT"/>
                <w:noProof/>
                <w:lang w:val="es-MX"/>
              </w:rPr>
              <w:t xml:space="preserve">Budget Committee Report / Informe del comité </w:t>
            </w:r>
            <w:r>
              <w:rPr>
                <w:rFonts w:ascii="Tw Cen MT" w:hAnsi="Tw Cen MT" w:cs="Tw Cen MT"/>
                <w:noProof/>
                <w:lang w:val="es-MX"/>
              </w:rPr>
              <w:t>del presupuesto</w:t>
            </w:r>
          </w:p>
        </w:tc>
        <w:tc>
          <w:tcPr>
            <w:tcW w:w="1476" w:type="dxa"/>
          </w:tcPr>
          <w:p w:rsidR="006C6FE7" w:rsidRDefault="006C6FE7" w:rsidP="001F608C">
            <w:pPr>
              <w:jc w:val="center"/>
              <w:rPr>
                <w:rFonts w:ascii="Tw Cen MT" w:hAnsi="Tw Cen MT" w:cs="Tw Cen MT"/>
                <w:i/>
                <w:iCs/>
                <w:noProof/>
              </w:rPr>
            </w:pPr>
            <w:r>
              <w:rPr>
                <w:rFonts w:ascii="Tw Cen MT" w:hAnsi="Tw Cen MT" w:cs="Tw Cen MT"/>
                <w:i/>
                <w:iCs/>
                <w:noProof/>
              </w:rPr>
              <w:t>7:10</w:t>
            </w:r>
          </w:p>
        </w:tc>
      </w:tr>
      <w:tr w:rsidR="006C6FE7" w:rsidRPr="0019416D">
        <w:tc>
          <w:tcPr>
            <w:tcW w:w="1548" w:type="dxa"/>
          </w:tcPr>
          <w:p w:rsidR="006C6FE7" w:rsidRPr="0019416D" w:rsidRDefault="006C6FE7"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6C6FE7" w:rsidRPr="004A6F74" w:rsidRDefault="006C6FE7" w:rsidP="00C1014E">
            <w:pPr>
              <w:numPr>
                <w:ilvl w:val="0"/>
                <w:numId w:val="4"/>
              </w:numPr>
              <w:rPr>
                <w:rFonts w:ascii="Tw Cen MT" w:hAnsi="Tw Cen MT" w:cs="Tw Cen MT"/>
                <w:noProof/>
                <w:lang w:val="es-MX"/>
              </w:rPr>
            </w:pPr>
            <w:r>
              <w:rPr>
                <w:rFonts w:ascii="Tw Cen MT" w:hAnsi="Tw Cen MT" w:cs="Tw Cen MT"/>
                <w:noProof/>
              </w:rPr>
              <w:t>Action items / Para votar</w:t>
            </w:r>
          </w:p>
          <w:p w:rsidR="006C6FE7" w:rsidRPr="00BB3DD4" w:rsidRDefault="006C6FE7" w:rsidP="001F08DA">
            <w:pPr>
              <w:numPr>
                <w:ilvl w:val="1"/>
                <w:numId w:val="4"/>
              </w:numPr>
              <w:ind w:left="1078" w:hanging="360"/>
              <w:rPr>
                <w:rFonts w:ascii="Tw Cen MT" w:hAnsi="Tw Cen MT" w:cs="Tw Cen MT"/>
                <w:noProof/>
              </w:rPr>
            </w:pPr>
            <w:r w:rsidRPr="00BB3DD4">
              <w:rPr>
                <w:rFonts w:ascii="Tw Cen MT" w:hAnsi="Tw Cen MT" w:cs="Tw Cen MT"/>
                <w:noProof/>
              </w:rPr>
              <w:t xml:space="preserve">Approve Single Plan for Student Achievement / Aprobar el Plan escolar (Holly Gil, School Site Council) </w:t>
            </w:r>
          </w:p>
          <w:p w:rsidR="006C6FE7" w:rsidRPr="00525D38" w:rsidRDefault="006C6FE7" w:rsidP="001F08DA">
            <w:pPr>
              <w:numPr>
                <w:ilvl w:val="1"/>
                <w:numId w:val="4"/>
              </w:numPr>
              <w:ind w:left="1078" w:hanging="360"/>
              <w:rPr>
                <w:rFonts w:ascii="Tw Cen MT" w:hAnsi="Tw Cen MT" w:cs="Tw Cen MT"/>
                <w:noProof/>
                <w:lang w:val="es-MX"/>
              </w:rPr>
            </w:pPr>
            <w:r>
              <w:rPr>
                <w:rFonts w:ascii="Tw Cen MT" w:hAnsi="Tw Cen MT" w:cs="Tw Cen MT"/>
                <w:noProof/>
                <w:lang w:val="es-MX"/>
              </w:rPr>
              <w:t>Approve principal and staff calendar / aprobar calendario para la directora y personal escolar (Juanita)</w:t>
            </w:r>
          </w:p>
        </w:tc>
        <w:tc>
          <w:tcPr>
            <w:tcW w:w="1476" w:type="dxa"/>
          </w:tcPr>
          <w:p w:rsidR="006C6FE7" w:rsidRPr="0019416D" w:rsidRDefault="006C6FE7" w:rsidP="001F608C">
            <w:pPr>
              <w:jc w:val="center"/>
              <w:rPr>
                <w:rFonts w:ascii="Tw Cen MT" w:hAnsi="Tw Cen MT" w:cs="Tw Cen MT"/>
                <w:i/>
                <w:iCs/>
                <w:noProof/>
              </w:rPr>
            </w:pPr>
            <w:r>
              <w:rPr>
                <w:rFonts w:ascii="Tw Cen MT" w:hAnsi="Tw Cen MT" w:cs="Tw Cen MT"/>
                <w:i/>
                <w:iCs/>
                <w:noProof/>
              </w:rPr>
              <w:t>7:30</w:t>
            </w:r>
          </w:p>
        </w:tc>
      </w:tr>
      <w:tr w:rsidR="006C6FE7" w:rsidRPr="0019416D">
        <w:tc>
          <w:tcPr>
            <w:tcW w:w="1548" w:type="dxa"/>
          </w:tcPr>
          <w:p w:rsidR="006C6FE7" w:rsidRPr="0019416D" w:rsidRDefault="006C6FE7" w:rsidP="001F608C">
            <w:pPr>
              <w:jc w:val="center"/>
              <w:rPr>
                <w:rFonts w:ascii="Tw Cen MT" w:hAnsi="Tw Cen MT" w:cs="Tw Cen MT"/>
                <w:i/>
                <w:iCs/>
                <w:noProof/>
              </w:rPr>
            </w:pPr>
            <w:r>
              <w:rPr>
                <w:rFonts w:ascii="Tw Cen MT" w:hAnsi="Tw Cen MT" w:cs="Tw Cen MT"/>
                <w:i/>
                <w:iCs/>
                <w:noProof/>
              </w:rPr>
              <w:t>30</w:t>
            </w:r>
            <w:r w:rsidRPr="0019416D">
              <w:rPr>
                <w:rFonts w:ascii="Tw Cen MT" w:hAnsi="Tw Cen MT" w:cs="Tw Cen MT"/>
                <w:i/>
                <w:iCs/>
                <w:noProof/>
              </w:rPr>
              <w:t xml:space="preserve"> minutes</w:t>
            </w:r>
          </w:p>
        </w:tc>
        <w:tc>
          <w:tcPr>
            <w:tcW w:w="6840" w:type="dxa"/>
          </w:tcPr>
          <w:p w:rsidR="006C6FE7" w:rsidRDefault="006C6FE7" w:rsidP="00C1014E">
            <w:pPr>
              <w:numPr>
                <w:ilvl w:val="0"/>
                <w:numId w:val="4"/>
              </w:numPr>
              <w:rPr>
                <w:rFonts w:ascii="Tw Cen MT" w:hAnsi="Tw Cen MT" w:cs="Tw Cen MT"/>
                <w:noProof/>
              </w:rPr>
            </w:pPr>
            <w:r>
              <w:rPr>
                <w:rFonts w:ascii="Tw Cen MT" w:hAnsi="Tw Cen MT" w:cs="Tw Cen MT"/>
                <w:noProof/>
              </w:rPr>
              <w:t>Board business &amp; Strategic planning</w:t>
            </w:r>
          </w:p>
          <w:p w:rsidR="006C6FE7" w:rsidRDefault="006C6FE7" w:rsidP="0068502E">
            <w:pPr>
              <w:numPr>
                <w:ilvl w:val="1"/>
                <w:numId w:val="4"/>
              </w:numPr>
              <w:ind w:left="1078" w:hanging="360"/>
              <w:rPr>
                <w:rFonts w:ascii="Tw Cen MT" w:hAnsi="Tw Cen MT" w:cs="Tw Cen MT"/>
                <w:noProof/>
                <w:lang w:val="es-MX"/>
              </w:rPr>
            </w:pPr>
            <w:r>
              <w:rPr>
                <w:rFonts w:ascii="Tw Cen MT" w:hAnsi="Tw Cen MT" w:cs="Tw Cen MT"/>
                <w:noProof/>
                <w:lang w:val="es-MX"/>
              </w:rPr>
              <w:t>Update on board evaluation tool / Informe sobre instrumento para evaluar la mesa directiva (Sheila, Jack, Mary)</w:t>
            </w:r>
          </w:p>
          <w:p w:rsidR="006C6FE7" w:rsidRDefault="006C6FE7" w:rsidP="0068502E">
            <w:pPr>
              <w:numPr>
                <w:ilvl w:val="1"/>
                <w:numId w:val="4"/>
              </w:numPr>
              <w:ind w:left="1078" w:hanging="360"/>
              <w:rPr>
                <w:rFonts w:ascii="Tw Cen MT" w:hAnsi="Tw Cen MT" w:cs="Tw Cen MT"/>
                <w:noProof/>
                <w:lang w:val="es-MX"/>
              </w:rPr>
            </w:pPr>
            <w:r>
              <w:rPr>
                <w:rFonts w:ascii="Tw Cen MT" w:hAnsi="Tw Cen MT" w:cs="Tw Cen MT"/>
                <w:noProof/>
                <w:lang w:val="es-MX"/>
              </w:rPr>
              <w:t>Principal evaluation / Evaluación de la directora (Mary)</w:t>
            </w:r>
          </w:p>
          <w:p w:rsidR="006C6FE7" w:rsidRDefault="006C6FE7" w:rsidP="0068502E">
            <w:pPr>
              <w:numPr>
                <w:ilvl w:val="1"/>
                <w:numId w:val="4"/>
              </w:numPr>
              <w:ind w:left="1078" w:hanging="360"/>
              <w:rPr>
                <w:rFonts w:ascii="Tw Cen MT" w:hAnsi="Tw Cen MT" w:cs="Tw Cen MT"/>
                <w:noProof/>
              </w:rPr>
            </w:pPr>
            <w:r>
              <w:rPr>
                <w:rFonts w:ascii="Tw Cen MT" w:hAnsi="Tw Cen MT" w:cs="Tw Cen MT"/>
                <w:noProof/>
              </w:rPr>
              <w:t>Strategic Planning / Planificación estratégica</w:t>
            </w:r>
          </w:p>
          <w:p w:rsidR="006C6FE7" w:rsidRDefault="006C6FE7"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Logo (Brianna) / logo (Brianna) (acción)</w:t>
            </w:r>
          </w:p>
          <w:p w:rsidR="006C6FE7" w:rsidRDefault="006C6FE7"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Alumni tracking / Seguimiento de graduados (Chelsea)</w:t>
            </w:r>
          </w:p>
          <w:p w:rsidR="006C6FE7" w:rsidRDefault="006C6FE7"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Family involvement / Participación de familias (Sheila)</w:t>
            </w:r>
          </w:p>
          <w:p w:rsidR="006C6FE7" w:rsidRPr="008F45D2" w:rsidRDefault="006C6FE7" w:rsidP="0068502E">
            <w:pPr>
              <w:numPr>
                <w:ilvl w:val="1"/>
                <w:numId w:val="4"/>
              </w:numPr>
              <w:ind w:left="1078" w:hanging="360"/>
              <w:rPr>
                <w:rFonts w:ascii="Tw Cen MT" w:hAnsi="Tw Cen MT" w:cs="Tw Cen MT"/>
                <w:noProof/>
              </w:rPr>
            </w:pPr>
            <w:r>
              <w:rPr>
                <w:rFonts w:ascii="Tw Cen MT" w:hAnsi="Tw Cen MT" w:cs="Tw Cen MT"/>
                <w:noProof/>
              </w:rPr>
              <w:t xml:space="preserve">Next meeting date &amp; agenda items / </w:t>
            </w:r>
            <w:r>
              <w:rPr>
                <w:rFonts w:ascii="Tw Cen MT" w:hAnsi="Tw Cen MT"/>
                <w:szCs w:val="32"/>
              </w:rPr>
              <w:t xml:space="preserve">fecha y </w:t>
            </w:r>
            <w:r w:rsidRPr="00F64F1F">
              <w:rPr>
                <w:rFonts w:ascii="Tw Cen MT" w:hAnsi="Tw Cen MT"/>
                <w:szCs w:val="32"/>
              </w:rPr>
              <w:t xml:space="preserve">agenda de la próxima </w:t>
            </w:r>
            <w:r>
              <w:rPr>
                <w:rFonts w:ascii="Tw Cen MT" w:hAnsi="Tw Cen MT"/>
                <w:szCs w:val="32"/>
              </w:rPr>
              <w:t>reunión</w:t>
            </w:r>
          </w:p>
        </w:tc>
        <w:tc>
          <w:tcPr>
            <w:tcW w:w="1476" w:type="dxa"/>
          </w:tcPr>
          <w:p w:rsidR="006C6FE7" w:rsidRPr="0019416D" w:rsidRDefault="006C6FE7" w:rsidP="00CB6B44">
            <w:pPr>
              <w:jc w:val="center"/>
              <w:rPr>
                <w:rFonts w:ascii="Tw Cen MT" w:hAnsi="Tw Cen MT" w:cs="Tw Cen MT"/>
                <w:i/>
                <w:iCs/>
                <w:noProof/>
              </w:rPr>
            </w:pPr>
            <w:r>
              <w:rPr>
                <w:rFonts w:ascii="Tw Cen MT" w:hAnsi="Tw Cen MT" w:cs="Tw Cen MT"/>
                <w:i/>
                <w:iCs/>
                <w:noProof/>
              </w:rPr>
              <w:t>7:45</w:t>
            </w:r>
          </w:p>
        </w:tc>
      </w:tr>
      <w:tr w:rsidR="006C6FE7" w:rsidRPr="0019416D">
        <w:tc>
          <w:tcPr>
            <w:tcW w:w="1548" w:type="dxa"/>
          </w:tcPr>
          <w:p w:rsidR="006C6FE7" w:rsidRDefault="006C6FE7" w:rsidP="001F608C">
            <w:pPr>
              <w:jc w:val="center"/>
              <w:rPr>
                <w:rFonts w:ascii="Tw Cen MT" w:hAnsi="Tw Cen MT" w:cs="Tw Cen MT"/>
                <w:i/>
                <w:iCs/>
                <w:noProof/>
              </w:rPr>
            </w:pPr>
            <w:r>
              <w:rPr>
                <w:rFonts w:ascii="Tw Cen MT" w:hAnsi="Tw Cen MT" w:cs="Tw Cen MT"/>
                <w:i/>
                <w:iCs/>
                <w:noProof/>
              </w:rPr>
              <w:t>1 minute</w:t>
            </w:r>
          </w:p>
        </w:tc>
        <w:tc>
          <w:tcPr>
            <w:tcW w:w="6840" w:type="dxa"/>
          </w:tcPr>
          <w:p w:rsidR="006C6FE7" w:rsidRPr="006A3E61" w:rsidRDefault="006C6FE7" w:rsidP="00B65F62">
            <w:pPr>
              <w:pStyle w:val="ListParagraph"/>
              <w:numPr>
                <w:ilvl w:val="0"/>
                <w:numId w:val="4"/>
              </w:numPr>
              <w:rPr>
                <w:rFonts w:ascii="Tw Cen MT" w:hAnsi="Tw Cen MT"/>
                <w:b/>
                <w:szCs w:val="32"/>
              </w:rPr>
            </w:pPr>
            <w:r>
              <w:rPr>
                <w:rFonts w:ascii="Tw Cen MT" w:hAnsi="Tw Cen MT"/>
                <w:szCs w:val="32"/>
              </w:rPr>
              <w:t>Adjourn / suspender</w:t>
            </w:r>
          </w:p>
        </w:tc>
        <w:tc>
          <w:tcPr>
            <w:tcW w:w="1476" w:type="dxa"/>
          </w:tcPr>
          <w:p w:rsidR="006C6FE7" w:rsidRDefault="006C6FE7" w:rsidP="00CB6B44">
            <w:pPr>
              <w:jc w:val="center"/>
              <w:rPr>
                <w:rFonts w:ascii="Tw Cen MT" w:hAnsi="Tw Cen MT" w:cs="Tw Cen MT"/>
                <w:i/>
                <w:iCs/>
                <w:noProof/>
              </w:rPr>
            </w:pPr>
            <w:r>
              <w:rPr>
                <w:rFonts w:ascii="Tw Cen MT" w:hAnsi="Tw Cen MT" w:cs="Tw Cen MT"/>
                <w:i/>
                <w:iCs/>
                <w:noProof/>
              </w:rPr>
              <w:t>8:15</w:t>
            </w:r>
          </w:p>
        </w:tc>
      </w:tr>
    </w:tbl>
    <w:p w:rsidR="006C6FE7" w:rsidRPr="0019416D" w:rsidRDefault="006C6FE7" w:rsidP="001F608C">
      <w:pPr>
        <w:rPr>
          <w:rFonts w:ascii="Times New Roman" w:hAnsi="Times New Roman" w:cs="Times New Roman"/>
          <w:noProof/>
        </w:rPr>
      </w:pPr>
    </w:p>
    <w:p w:rsidR="006C6FE7" w:rsidRPr="0019416D" w:rsidRDefault="006C6FE7"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6C6FE7" w:rsidRPr="0019416D" w:rsidRDefault="006C6FE7" w:rsidP="001F608C">
      <w:pPr>
        <w:rPr>
          <w:rFonts w:ascii="Times New Roman" w:hAnsi="Times New Roman" w:cs="Times New Roman"/>
          <w:noProof/>
          <w:sz w:val="18"/>
          <w:szCs w:val="18"/>
        </w:rPr>
      </w:pPr>
    </w:p>
    <w:p w:rsidR="006C6FE7" w:rsidRPr="0019416D" w:rsidRDefault="006C6FE7">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6C6FE7" w:rsidRPr="0019416D" w:rsidSect="005F2464">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1080" w:bottom="288"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E7" w:rsidRDefault="006C6FE7">
      <w:r>
        <w:separator/>
      </w:r>
    </w:p>
  </w:endnote>
  <w:endnote w:type="continuationSeparator" w:id="0">
    <w:p w:rsidR="006C6FE7" w:rsidRDefault="006C6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E7" w:rsidRDefault="006C6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E7" w:rsidRDefault="006C6FE7">
    <w:pPr>
      <w:pStyle w:val="Footer"/>
    </w:pPr>
    <w:r w:rsidRPr="00F16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E7" w:rsidRDefault="006C6FE7">
    <w:pPr>
      <w:pStyle w:val="Footer"/>
    </w:pPr>
    <w:r w:rsidRPr="00F16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E7" w:rsidRDefault="006C6FE7">
      <w:r>
        <w:separator/>
      </w:r>
    </w:p>
  </w:footnote>
  <w:footnote w:type="continuationSeparator" w:id="0">
    <w:p w:rsidR="006C6FE7" w:rsidRDefault="006C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E7" w:rsidRDefault="006C6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E7" w:rsidRDefault="006C6F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E7" w:rsidRDefault="006C6FE7">
    <w:pPr>
      <w:pStyle w:val="Header"/>
    </w:pPr>
    <w:r w:rsidRPr="00F16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530609"/>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3770154"/>
    <w:multiLevelType w:val="hybridMultilevel"/>
    <w:tmpl w:val="4EE8A69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1737C"/>
    <w:rsid w:val="00024F81"/>
    <w:rsid w:val="0006172F"/>
    <w:rsid w:val="0008720F"/>
    <w:rsid w:val="0009491B"/>
    <w:rsid w:val="000A2626"/>
    <w:rsid w:val="000B6DBC"/>
    <w:rsid w:val="00113A1A"/>
    <w:rsid w:val="00116379"/>
    <w:rsid w:val="00117222"/>
    <w:rsid w:val="00121904"/>
    <w:rsid w:val="00133976"/>
    <w:rsid w:val="0015538A"/>
    <w:rsid w:val="001555DA"/>
    <w:rsid w:val="00165106"/>
    <w:rsid w:val="001700D1"/>
    <w:rsid w:val="0019416D"/>
    <w:rsid w:val="001A626E"/>
    <w:rsid w:val="001B01B8"/>
    <w:rsid w:val="001B69B8"/>
    <w:rsid w:val="001D4FAF"/>
    <w:rsid w:val="001D7EA6"/>
    <w:rsid w:val="001F08DA"/>
    <w:rsid w:val="001F608C"/>
    <w:rsid w:val="001F64F1"/>
    <w:rsid w:val="002074FF"/>
    <w:rsid w:val="002255D1"/>
    <w:rsid w:val="00233074"/>
    <w:rsid w:val="0023621D"/>
    <w:rsid w:val="0023653E"/>
    <w:rsid w:val="00253E5C"/>
    <w:rsid w:val="002565B7"/>
    <w:rsid w:val="00282E2C"/>
    <w:rsid w:val="002B1B35"/>
    <w:rsid w:val="002B4B04"/>
    <w:rsid w:val="002B6A5D"/>
    <w:rsid w:val="002D5015"/>
    <w:rsid w:val="002F201D"/>
    <w:rsid w:val="0030503A"/>
    <w:rsid w:val="00312984"/>
    <w:rsid w:val="003404C1"/>
    <w:rsid w:val="00354497"/>
    <w:rsid w:val="00363E97"/>
    <w:rsid w:val="003766EA"/>
    <w:rsid w:val="00392756"/>
    <w:rsid w:val="00394DA6"/>
    <w:rsid w:val="003A049A"/>
    <w:rsid w:val="003A0B94"/>
    <w:rsid w:val="003A5C02"/>
    <w:rsid w:val="003A6223"/>
    <w:rsid w:val="003B1F59"/>
    <w:rsid w:val="003C38B4"/>
    <w:rsid w:val="003C64A0"/>
    <w:rsid w:val="003D1215"/>
    <w:rsid w:val="003D2B03"/>
    <w:rsid w:val="003E21F9"/>
    <w:rsid w:val="003F34D8"/>
    <w:rsid w:val="004019E0"/>
    <w:rsid w:val="00406A79"/>
    <w:rsid w:val="00412BDA"/>
    <w:rsid w:val="00412D8C"/>
    <w:rsid w:val="00420A94"/>
    <w:rsid w:val="0042440C"/>
    <w:rsid w:val="00427D6B"/>
    <w:rsid w:val="004310EB"/>
    <w:rsid w:val="00440C7A"/>
    <w:rsid w:val="00445916"/>
    <w:rsid w:val="00475652"/>
    <w:rsid w:val="00480CCE"/>
    <w:rsid w:val="004864B0"/>
    <w:rsid w:val="00495AC0"/>
    <w:rsid w:val="004A1AB2"/>
    <w:rsid w:val="004A6F74"/>
    <w:rsid w:val="004A7EAF"/>
    <w:rsid w:val="004B6A92"/>
    <w:rsid w:val="004C291F"/>
    <w:rsid w:val="004C7AF4"/>
    <w:rsid w:val="004D37A0"/>
    <w:rsid w:val="004D6947"/>
    <w:rsid w:val="004D7EAB"/>
    <w:rsid w:val="004E57DC"/>
    <w:rsid w:val="004F46FE"/>
    <w:rsid w:val="00504ADE"/>
    <w:rsid w:val="00506BF0"/>
    <w:rsid w:val="005074A8"/>
    <w:rsid w:val="00510A9B"/>
    <w:rsid w:val="00525D38"/>
    <w:rsid w:val="00582845"/>
    <w:rsid w:val="00584BF6"/>
    <w:rsid w:val="00587B34"/>
    <w:rsid w:val="00592EF3"/>
    <w:rsid w:val="005A0189"/>
    <w:rsid w:val="005C029A"/>
    <w:rsid w:val="005D651C"/>
    <w:rsid w:val="005E0B9F"/>
    <w:rsid w:val="005E4255"/>
    <w:rsid w:val="005F2464"/>
    <w:rsid w:val="006037FA"/>
    <w:rsid w:val="0061146F"/>
    <w:rsid w:val="00625811"/>
    <w:rsid w:val="00656EE9"/>
    <w:rsid w:val="00670C37"/>
    <w:rsid w:val="00674055"/>
    <w:rsid w:val="00674F2F"/>
    <w:rsid w:val="0068502E"/>
    <w:rsid w:val="00691B6E"/>
    <w:rsid w:val="00693A38"/>
    <w:rsid w:val="006A2974"/>
    <w:rsid w:val="006A3E61"/>
    <w:rsid w:val="006B4C80"/>
    <w:rsid w:val="006C203A"/>
    <w:rsid w:val="006C6FE7"/>
    <w:rsid w:val="006D1376"/>
    <w:rsid w:val="006E287F"/>
    <w:rsid w:val="006E343A"/>
    <w:rsid w:val="00735B03"/>
    <w:rsid w:val="00735B3D"/>
    <w:rsid w:val="00736937"/>
    <w:rsid w:val="00743E4F"/>
    <w:rsid w:val="00745479"/>
    <w:rsid w:val="00790422"/>
    <w:rsid w:val="007B2220"/>
    <w:rsid w:val="007B4D30"/>
    <w:rsid w:val="007E3ABF"/>
    <w:rsid w:val="007E4597"/>
    <w:rsid w:val="007F0B0F"/>
    <w:rsid w:val="008135EE"/>
    <w:rsid w:val="00823E75"/>
    <w:rsid w:val="00824B35"/>
    <w:rsid w:val="00831289"/>
    <w:rsid w:val="00831412"/>
    <w:rsid w:val="00832DC0"/>
    <w:rsid w:val="00841365"/>
    <w:rsid w:val="00843D39"/>
    <w:rsid w:val="00852A81"/>
    <w:rsid w:val="00853F42"/>
    <w:rsid w:val="008676AC"/>
    <w:rsid w:val="00870EC5"/>
    <w:rsid w:val="008A39C8"/>
    <w:rsid w:val="008A712E"/>
    <w:rsid w:val="008A7603"/>
    <w:rsid w:val="008B081C"/>
    <w:rsid w:val="008B4606"/>
    <w:rsid w:val="008C4F2B"/>
    <w:rsid w:val="008C5D02"/>
    <w:rsid w:val="008D197E"/>
    <w:rsid w:val="008E3936"/>
    <w:rsid w:val="008E44E3"/>
    <w:rsid w:val="008F45D2"/>
    <w:rsid w:val="009060CF"/>
    <w:rsid w:val="0091094D"/>
    <w:rsid w:val="0091763A"/>
    <w:rsid w:val="00937A0D"/>
    <w:rsid w:val="00950F97"/>
    <w:rsid w:val="0095256E"/>
    <w:rsid w:val="00957BC5"/>
    <w:rsid w:val="00985613"/>
    <w:rsid w:val="009A07F8"/>
    <w:rsid w:val="009A3FE0"/>
    <w:rsid w:val="009B4249"/>
    <w:rsid w:val="009C4D88"/>
    <w:rsid w:val="009D2572"/>
    <w:rsid w:val="009D53DE"/>
    <w:rsid w:val="009E74D3"/>
    <w:rsid w:val="009F24DB"/>
    <w:rsid w:val="00A02CA6"/>
    <w:rsid w:val="00A12F1B"/>
    <w:rsid w:val="00A157D9"/>
    <w:rsid w:val="00A322E1"/>
    <w:rsid w:val="00A3561D"/>
    <w:rsid w:val="00A44FFE"/>
    <w:rsid w:val="00A551FE"/>
    <w:rsid w:val="00A5758F"/>
    <w:rsid w:val="00A646F9"/>
    <w:rsid w:val="00A92CA2"/>
    <w:rsid w:val="00A9641E"/>
    <w:rsid w:val="00A97217"/>
    <w:rsid w:val="00A974B1"/>
    <w:rsid w:val="00AA3991"/>
    <w:rsid w:val="00AB0AC9"/>
    <w:rsid w:val="00AC534D"/>
    <w:rsid w:val="00B00158"/>
    <w:rsid w:val="00B052A2"/>
    <w:rsid w:val="00B05606"/>
    <w:rsid w:val="00B31395"/>
    <w:rsid w:val="00B35EDD"/>
    <w:rsid w:val="00B65F62"/>
    <w:rsid w:val="00B73A27"/>
    <w:rsid w:val="00B867E6"/>
    <w:rsid w:val="00B94814"/>
    <w:rsid w:val="00B96324"/>
    <w:rsid w:val="00BA699A"/>
    <w:rsid w:val="00BB3DD4"/>
    <w:rsid w:val="00BC0A95"/>
    <w:rsid w:val="00BC451E"/>
    <w:rsid w:val="00C03409"/>
    <w:rsid w:val="00C1014E"/>
    <w:rsid w:val="00C1586C"/>
    <w:rsid w:val="00C30F6B"/>
    <w:rsid w:val="00C3313A"/>
    <w:rsid w:val="00C555C9"/>
    <w:rsid w:val="00C6314E"/>
    <w:rsid w:val="00C732D9"/>
    <w:rsid w:val="00C8025C"/>
    <w:rsid w:val="00C96838"/>
    <w:rsid w:val="00CA24EB"/>
    <w:rsid w:val="00CB6B44"/>
    <w:rsid w:val="00CC25A4"/>
    <w:rsid w:val="00CD793D"/>
    <w:rsid w:val="00CE213A"/>
    <w:rsid w:val="00CF4EC6"/>
    <w:rsid w:val="00D04402"/>
    <w:rsid w:val="00D53FF0"/>
    <w:rsid w:val="00D5536B"/>
    <w:rsid w:val="00D66068"/>
    <w:rsid w:val="00D737CF"/>
    <w:rsid w:val="00D81C29"/>
    <w:rsid w:val="00D90DDD"/>
    <w:rsid w:val="00DA0514"/>
    <w:rsid w:val="00DB3448"/>
    <w:rsid w:val="00DB50C6"/>
    <w:rsid w:val="00DD4FFA"/>
    <w:rsid w:val="00DE04C0"/>
    <w:rsid w:val="00DE1584"/>
    <w:rsid w:val="00DE1BA8"/>
    <w:rsid w:val="00E05268"/>
    <w:rsid w:val="00E66386"/>
    <w:rsid w:val="00E66741"/>
    <w:rsid w:val="00E90131"/>
    <w:rsid w:val="00EA2D3F"/>
    <w:rsid w:val="00EB155F"/>
    <w:rsid w:val="00EB77C6"/>
    <w:rsid w:val="00EC59B0"/>
    <w:rsid w:val="00ED7D05"/>
    <w:rsid w:val="00EF781E"/>
    <w:rsid w:val="00F01CB2"/>
    <w:rsid w:val="00F16B35"/>
    <w:rsid w:val="00F24254"/>
    <w:rsid w:val="00F464EA"/>
    <w:rsid w:val="00F52351"/>
    <w:rsid w:val="00F54AD2"/>
    <w:rsid w:val="00F64F1F"/>
    <w:rsid w:val="00F722F2"/>
    <w:rsid w:val="00F745D4"/>
    <w:rsid w:val="00F84B34"/>
    <w:rsid w:val="00F860EA"/>
    <w:rsid w:val="00F9155B"/>
    <w:rsid w:val="00F9328C"/>
    <w:rsid w:val="00FC2131"/>
    <w:rsid w:val="00FC7ECB"/>
    <w:rsid w:val="00FD1A68"/>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22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1722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1722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1722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1722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17222"/>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117222"/>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117222"/>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117222"/>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117222"/>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 w:type="paragraph" w:styleId="ListParagraph">
    <w:name w:val="List Paragraph"/>
    <w:basedOn w:val="Normal"/>
    <w:uiPriority w:val="99"/>
    <w:qFormat/>
    <w:rsid w:val="006A3E61"/>
    <w:pPr>
      <w:ind w:left="720"/>
      <w:contextualSpacing/>
    </w:pPr>
  </w:style>
</w:styles>
</file>

<file path=word/webSettings.xml><?xml version="1.0" encoding="utf-8"?>
<w:webSettings xmlns:r="http://schemas.openxmlformats.org/officeDocument/2006/relationships" xmlns:w="http://schemas.openxmlformats.org/wordprocessingml/2006/main">
  <w:divs>
    <w:div w:id="1577738333">
      <w:marLeft w:val="0"/>
      <w:marRight w:val="0"/>
      <w:marTop w:val="0"/>
      <w:marBottom w:val="0"/>
      <w:divBdr>
        <w:top w:val="none" w:sz="0" w:space="0" w:color="auto"/>
        <w:left w:val="none" w:sz="0" w:space="0" w:color="auto"/>
        <w:bottom w:val="none" w:sz="0" w:space="0" w:color="auto"/>
        <w:right w:val="none" w:sz="0" w:space="0" w:color="auto"/>
      </w:divBdr>
    </w:div>
    <w:div w:id="1577738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514</Words>
  <Characters>2930</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2013-06-25T18:40:00Z</dcterms:created>
  <dcterms:modified xsi:type="dcterms:W3CDTF">2013-06-25T18:40:00Z</dcterms:modified>
</cp:coreProperties>
</file>