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01" w:rsidRPr="0019416D" w:rsidRDefault="000C4501" w:rsidP="001F608C">
      <w:pPr>
        <w:jc w:val="center"/>
        <w:rPr>
          <w:rFonts w:ascii="Tw Cen MT" w:hAnsi="Tw Cen MT" w:cs="Tw Cen MT"/>
          <w:noProof/>
        </w:rPr>
      </w:pPr>
      <w:bookmarkStart w:id="0" w:name="_GoBack"/>
      <w:bookmarkEnd w:id="0"/>
      <w:r w:rsidRPr="0019416D">
        <w:rPr>
          <w:rFonts w:ascii="Tw Cen MT" w:hAnsi="Tw Cen MT" w:cs="Tw Cen MT"/>
          <w:noProof/>
        </w:rPr>
        <w:t xml:space="preserve">Board of Directors </w:t>
      </w:r>
      <w:r>
        <w:rPr>
          <w:rFonts w:ascii="Tw Cen MT" w:hAnsi="Tw Cen MT" w:cs="Tw Cen MT"/>
          <w:noProof/>
        </w:rPr>
        <w:t>Regular</w:t>
      </w:r>
      <w:r w:rsidRPr="0019416D">
        <w:rPr>
          <w:rFonts w:ascii="Tw Cen MT" w:hAnsi="Tw Cen MT" w:cs="Tw Cen MT"/>
          <w:noProof/>
        </w:rPr>
        <w:t xml:space="preserve"> Meeting/ Junta </w:t>
      </w:r>
      <w:r>
        <w:rPr>
          <w:rFonts w:ascii="Tw Cen MT" w:hAnsi="Tw Cen MT" w:cs="Tw Cen MT"/>
          <w:noProof/>
        </w:rPr>
        <w:t>Regular</w:t>
      </w:r>
      <w:r w:rsidRPr="0019416D">
        <w:rPr>
          <w:rFonts w:ascii="Tw Cen MT" w:hAnsi="Tw Cen MT" w:cs="Tw Cen MT"/>
          <w:noProof/>
        </w:rPr>
        <w:t xml:space="preserve"> de la Mesa Directiva</w:t>
      </w:r>
    </w:p>
    <w:p w:rsidR="000C4501" w:rsidRPr="0019416D" w:rsidRDefault="000C4501">
      <w:pPr>
        <w:tabs>
          <w:tab w:val="left" w:pos="1640"/>
        </w:tabs>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0"/>
      </w:tblGrid>
      <w:tr w:rsidR="000C4501" w:rsidRPr="0019416D">
        <w:tc>
          <w:tcPr>
            <w:tcW w:w="4788" w:type="dxa"/>
          </w:tcPr>
          <w:p w:rsidR="000C4501" w:rsidRPr="00525D38" w:rsidRDefault="000C4501" w:rsidP="001F608C">
            <w:pPr>
              <w:rPr>
                <w:rFonts w:ascii="Tw Cen MT" w:hAnsi="Tw Cen MT" w:cs="Tw Cen MT"/>
                <w:b/>
                <w:bCs/>
                <w:noProof/>
                <w:u w:val="single"/>
                <w:lang w:val="es-MX"/>
              </w:rPr>
            </w:pPr>
            <w:r w:rsidRPr="00525D38">
              <w:rPr>
                <w:rFonts w:ascii="Tw Cen MT" w:hAnsi="Tw Cen MT" w:cs="Tw Cen MT"/>
                <w:b/>
                <w:bCs/>
                <w:noProof/>
                <w:u w:val="single"/>
                <w:lang w:val="es-MX"/>
              </w:rPr>
              <w:t>Board of Directors/Miembros de la Mesa Directiva</w:t>
            </w:r>
          </w:p>
          <w:p w:rsidR="000C4501" w:rsidRPr="00525D38" w:rsidRDefault="000C4501" w:rsidP="001F608C">
            <w:pPr>
              <w:rPr>
                <w:rFonts w:ascii="Tw Cen MT" w:hAnsi="Tw Cen MT" w:cs="Tw Cen MT"/>
                <w:noProof/>
                <w:lang w:val="es-MX"/>
              </w:rPr>
            </w:pPr>
          </w:p>
          <w:p w:rsidR="000C4501" w:rsidRPr="0019416D" w:rsidRDefault="000C4501" w:rsidP="001F608C">
            <w:pPr>
              <w:rPr>
                <w:rFonts w:ascii="Tw Cen MT" w:hAnsi="Tw Cen MT" w:cs="Tw Cen MT"/>
                <w:noProof/>
              </w:rPr>
            </w:pPr>
            <w:r w:rsidRPr="0019416D">
              <w:rPr>
                <w:rFonts w:ascii="Tw Cen MT" w:hAnsi="Tw Cen MT" w:cs="Tw Cen MT"/>
                <w:noProof/>
              </w:rPr>
              <w:t>Mary Docter, Chair/presidente</w:t>
            </w:r>
          </w:p>
          <w:p w:rsidR="000C4501" w:rsidRPr="0019416D" w:rsidRDefault="000C4501" w:rsidP="001F608C">
            <w:pPr>
              <w:rPr>
                <w:rFonts w:ascii="Tw Cen MT" w:hAnsi="Tw Cen MT" w:cs="Tw Cen MT"/>
                <w:noProof/>
              </w:rPr>
            </w:pPr>
            <w:r w:rsidRPr="0019416D">
              <w:rPr>
                <w:rFonts w:ascii="Tw Cen MT" w:hAnsi="Tw Cen MT" w:cs="Tw Cen MT"/>
                <w:noProof/>
              </w:rPr>
              <w:t>Jonathan Lang, Vice-Chair / vicepresidente</w:t>
            </w:r>
          </w:p>
          <w:p w:rsidR="000C4501" w:rsidRPr="00525D38" w:rsidRDefault="000C4501" w:rsidP="001F608C">
            <w:pPr>
              <w:rPr>
                <w:rFonts w:ascii="Tw Cen MT" w:hAnsi="Tw Cen MT" w:cs="Tw Cen MT"/>
                <w:noProof/>
                <w:lang w:val="es-MX"/>
              </w:rPr>
            </w:pPr>
            <w:r w:rsidRPr="00525D38">
              <w:rPr>
                <w:rFonts w:ascii="Tw Cen MT" w:hAnsi="Tw Cen MT" w:cs="Tw Cen MT"/>
                <w:noProof/>
                <w:lang w:val="es-MX"/>
              </w:rPr>
              <w:t>Brianna Aguilar, Secretary/secretaria</w:t>
            </w:r>
          </w:p>
          <w:p w:rsidR="000C4501" w:rsidRPr="00525D38" w:rsidRDefault="000C4501" w:rsidP="001F608C">
            <w:pPr>
              <w:rPr>
                <w:rFonts w:ascii="Tw Cen MT" w:hAnsi="Tw Cen MT" w:cs="Tw Cen MT"/>
                <w:noProof/>
                <w:lang w:val="es-MX"/>
              </w:rPr>
            </w:pPr>
            <w:r w:rsidRPr="00525D38">
              <w:rPr>
                <w:rFonts w:ascii="Tw Cen MT" w:hAnsi="Tw Cen MT" w:cs="Tw Cen MT"/>
                <w:noProof/>
                <w:lang w:val="es-MX"/>
              </w:rPr>
              <w:t>Jack Rivas, Treasurer/tesorero</w:t>
            </w:r>
          </w:p>
          <w:p w:rsidR="000C4501" w:rsidRPr="00525D38" w:rsidRDefault="000C4501" w:rsidP="001F608C">
            <w:pPr>
              <w:ind w:left="360" w:hanging="360"/>
              <w:rPr>
                <w:rFonts w:ascii="Tw Cen MT" w:hAnsi="Tw Cen MT" w:cs="Tw Cen MT"/>
                <w:noProof/>
                <w:lang w:val="es-MX"/>
              </w:rPr>
            </w:pPr>
            <w:r w:rsidRPr="00525D38">
              <w:rPr>
                <w:rFonts w:ascii="Tw Cen MT" w:hAnsi="Tw Cen MT" w:cs="Tw Cen MT"/>
                <w:noProof/>
                <w:lang w:val="es-MX"/>
              </w:rPr>
              <w:t xml:space="preserve">Chelsea Guillermo-Wann, Parlamentarian </w:t>
            </w:r>
          </w:p>
          <w:p w:rsidR="000C4501" w:rsidRPr="00525D38" w:rsidRDefault="000C4501" w:rsidP="00C03409">
            <w:pPr>
              <w:ind w:left="360" w:hanging="360"/>
              <w:rPr>
                <w:rFonts w:ascii="Tw Cen MT" w:hAnsi="Tw Cen MT" w:cs="Tw Cen MT"/>
                <w:noProof/>
                <w:lang w:val="es-MX"/>
              </w:rPr>
            </w:pPr>
            <w:r w:rsidRPr="00525D38">
              <w:rPr>
                <w:rFonts w:ascii="Tw Cen MT" w:hAnsi="Tw Cen MT" w:cs="Tw Cen MT"/>
                <w:noProof/>
                <w:lang w:val="es-MX"/>
              </w:rPr>
              <w:t>Sheila Cullen</w:t>
            </w:r>
          </w:p>
          <w:p w:rsidR="000C4501" w:rsidRPr="00525D38" w:rsidRDefault="000C4501" w:rsidP="001F608C">
            <w:pPr>
              <w:rPr>
                <w:rFonts w:ascii="Tw Cen MT" w:hAnsi="Tw Cen MT" w:cs="Tw Cen MT"/>
                <w:noProof/>
                <w:lang w:val="es-MX"/>
              </w:rPr>
            </w:pPr>
          </w:p>
          <w:p w:rsidR="000C4501" w:rsidRPr="00525D38" w:rsidRDefault="000C4501" w:rsidP="001F608C">
            <w:pPr>
              <w:rPr>
                <w:rFonts w:ascii="Tw Cen MT" w:hAnsi="Tw Cen MT" w:cs="Tw Cen MT"/>
                <w:noProof/>
                <w:lang w:val="es-MX"/>
              </w:rPr>
            </w:pPr>
            <w:r w:rsidRPr="00525D38">
              <w:rPr>
                <w:rFonts w:ascii="Tw Cen MT" w:hAnsi="Tw Cen MT" w:cs="Tw Cen MT"/>
                <w:noProof/>
                <w:lang w:val="es-MX"/>
              </w:rPr>
              <w:t>Juanita Hernandez, Principal/directora</w:t>
            </w:r>
          </w:p>
        </w:tc>
        <w:tc>
          <w:tcPr>
            <w:tcW w:w="4950" w:type="dxa"/>
          </w:tcPr>
          <w:p w:rsidR="000C4501" w:rsidRPr="00525D38" w:rsidRDefault="000C4501" w:rsidP="001F608C">
            <w:pPr>
              <w:rPr>
                <w:rFonts w:ascii="Tw Cen MT" w:hAnsi="Tw Cen MT" w:cs="Tw Cen MT"/>
                <w:b/>
                <w:bCs/>
                <w:noProof/>
                <w:u w:val="single"/>
                <w:lang w:val="es-MX"/>
              </w:rPr>
            </w:pPr>
            <w:r w:rsidRPr="00525D38">
              <w:rPr>
                <w:rFonts w:ascii="Tw Cen MT" w:hAnsi="Tw Cen MT" w:cs="Tw Cen MT"/>
                <w:b/>
                <w:bCs/>
                <w:noProof/>
                <w:u w:val="single"/>
                <w:lang w:val="es-MX"/>
              </w:rPr>
              <w:t xml:space="preserve">Mon, </w:t>
            </w:r>
            <w:r>
              <w:rPr>
                <w:rFonts w:ascii="Tw Cen MT" w:hAnsi="Tw Cen MT" w:cs="Tw Cen MT"/>
                <w:b/>
                <w:bCs/>
                <w:noProof/>
                <w:u w:val="single"/>
                <w:lang w:val="es-MX"/>
              </w:rPr>
              <w:t>May 6, 2013; lunes, 6 de mayo, 2013</w:t>
            </w:r>
          </w:p>
          <w:p w:rsidR="000C4501" w:rsidRPr="00525D38" w:rsidRDefault="000C4501" w:rsidP="001F608C">
            <w:pPr>
              <w:ind w:left="-108"/>
              <w:rPr>
                <w:rFonts w:ascii="Tw Cen MT" w:hAnsi="Tw Cen MT" w:cs="Tw Cen MT"/>
                <w:noProof/>
                <w:lang w:val="es-MX"/>
              </w:rPr>
            </w:pPr>
          </w:p>
          <w:p w:rsidR="000C4501" w:rsidRDefault="000C4501" w:rsidP="00950F97">
            <w:pPr>
              <w:ind w:left="-18"/>
              <w:rPr>
                <w:rFonts w:ascii="Tw Cen MT" w:hAnsi="Tw Cen MT" w:cs="Tw Cen MT"/>
                <w:noProof/>
              </w:rPr>
            </w:pPr>
            <w:r>
              <w:rPr>
                <w:rFonts w:ascii="Tw Cen MT" w:hAnsi="Tw Cen MT" w:cs="Tw Cen MT"/>
                <w:noProof/>
              </w:rPr>
              <w:t>6:15 p</w:t>
            </w:r>
            <w:r w:rsidRPr="0019416D">
              <w:rPr>
                <w:rFonts w:ascii="Tw Cen MT" w:hAnsi="Tw Cen MT" w:cs="Tw Cen MT"/>
                <w:noProof/>
              </w:rPr>
              <w:t>.m. Open Session/Sesión abierta</w:t>
            </w:r>
          </w:p>
          <w:p w:rsidR="000C4501" w:rsidRDefault="000C4501" w:rsidP="00950F97">
            <w:pPr>
              <w:ind w:left="-18"/>
              <w:rPr>
                <w:rFonts w:ascii="Tw Cen MT" w:hAnsi="Tw Cen MT" w:cs="Tw Cen MT"/>
                <w:noProof/>
              </w:rPr>
            </w:pPr>
            <w:r>
              <w:rPr>
                <w:rFonts w:ascii="Tw Cen MT" w:hAnsi="Tw Cen MT" w:cs="Tw Cen MT"/>
                <w:noProof/>
              </w:rPr>
              <w:t>8:15 p.m. Closed Session/Sesión cerrada</w:t>
            </w:r>
          </w:p>
          <w:p w:rsidR="000C4501" w:rsidRDefault="000C4501" w:rsidP="00950F97">
            <w:pPr>
              <w:ind w:left="-18"/>
              <w:rPr>
                <w:rFonts w:ascii="Tw Cen MT" w:hAnsi="Tw Cen MT" w:cs="Tw Cen MT"/>
                <w:noProof/>
                <w:sz w:val="20"/>
              </w:rPr>
            </w:pPr>
            <w:r>
              <w:rPr>
                <w:rFonts w:ascii="Tw Cen MT" w:hAnsi="Tw Cen MT" w:cs="Tw Cen MT"/>
                <w:noProof/>
                <w:sz w:val="20"/>
              </w:rPr>
              <w:t xml:space="preserve">     </w:t>
            </w:r>
            <w:r w:rsidRPr="006037FA">
              <w:rPr>
                <w:rFonts w:ascii="Tw Cen MT" w:hAnsi="Tw Cen MT" w:cs="Tw Cen MT"/>
                <w:noProof/>
                <w:sz w:val="20"/>
              </w:rPr>
              <w:t>PUBLIC EMPLOYMENT: TEACHERS</w:t>
            </w:r>
          </w:p>
          <w:p w:rsidR="000C4501" w:rsidRPr="006037FA" w:rsidRDefault="000C4501" w:rsidP="00950F97">
            <w:pPr>
              <w:ind w:left="-18"/>
              <w:rPr>
                <w:rFonts w:ascii="Tw Cen MT" w:hAnsi="Tw Cen MT" w:cs="Tw Cen MT"/>
                <w:noProof/>
                <w:sz w:val="20"/>
              </w:rPr>
            </w:pPr>
            <w:r>
              <w:rPr>
                <w:rFonts w:ascii="Tw Cen MT" w:hAnsi="Tw Cen MT" w:cs="Tw Cen MT"/>
                <w:noProof/>
                <w:sz w:val="20"/>
              </w:rPr>
              <w:t xml:space="preserve">     EMPLEO PUBLICO: MAESTROS</w:t>
            </w:r>
          </w:p>
          <w:p w:rsidR="000C4501" w:rsidRPr="0019416D" w:rsidRDefault="000C4501" w:rsidP="001F608C">
            <w:pPr>
              <w:rPr>
                <w:rFonts w:ascii="Tw Cen MT" w:hAnsi="Tw Cen MT" w:cs="Tw Cen MT"/>
                <w:noProof/>
              </w:rPr>
            </w:pPr>
          </w:p>
          <w:p w:rsidR="000C4501" w:rsidRPr="0019416D" w:rsidRDefault="000C4501" w:rsidP="00C03409">
            <w:pPr>
              <w:rPr>
                <w:rFonts w:ascii="Tw Cen MT" w:hAnsi="Tw Cen MT" w:cs="Tw Cen MT"/>
                <w:b/>
                <w:bCs/>
                <w:i/>
                <w:iCs/>
                <w:noProof/>
                <w:u w:val="single"/>
              </w:rPr>
            </w:pPr>
            <w:r w:rsidRPr="0019416D">
              <w:rPr>
                <w:rFonts w:ascii="Tw Cen MT" w:hAnsi="Tw Cen MT" w:cs="Tw Cen MT"/>
                <w:b/>
                <w:bCs/>
                <w:noProof/>
                <w:u w:val="single"/>
              </w:rPr>
              <w:t xml:space="preserve">Adelante, </w:t>
            </w:r>
            <w:r w:rsidRPr="0019416D">
              <w:rPr>
                <w:rFonts w:ascii="Tw Cen MT" w:hAnsi="Tw Cen MT" w:cs="Tw Cen MT"/>
                <w:b/>
                <w:bCs/>
                <w:i/>
                <w:iCs/>
                <w:noProof/>
                <w:u w:val="single"/>
              </w:rPr>
              <w:t>Family Center (Room 105)</w:t>
            </w:r>
          </w:p>
          <w:p w:rsidR="000C4501" w:rsidRPr="0019416D" w:rsidRDefault="000C4501" w:rsidP="00C03409">
            <w:pPr>
              <w:rPr>
                <w:rFonts w:ascii="Tw Cen MT" w:hAnsi="Tw Cen MT" w:cs="Tw Cen MT"/>
                <w:noProof/>
              </w:rPr>
            </w:pPr>
            <w:r w:rsidRPr="0019416D">
              <w:rPr>
                <w:rFonts w:ascii="Tw Cen MT" w:hAnsi="Tw Cen MT" w:cs="Tw Cen MT"/>
                <w:noProof/>
              </w:rPr>
              <w:t>1102 E. Yanonali St.</w:t>
            </w:r>
          </w:p>
          <w:p w:rsidR="000C4501" w:rsidRPr="0019416D" w:rsidRDefault="000C4501" w:rsidP="00C03409">
            <w:pPr>
              <w:rPr>
                <w:rFonts w:ascii="Tw Cen MT" w:hAnsi="Tw Cen MT" w:cs="Tw Cen MT"/>
                <w:noProof/>
              </w:rPr>
            </w:pPr>
            <w:r w:rsidRPr="0019416D">
              <w:rPr>
                <w:rFonts w:ascii="Tw Cen MT" w:hAnsi="Tw Cen MT" w:cs="Tw Cen MT"/>
                <w:noProof/>
              </w:rPr>
              <w:t>Santa Barbara, CA 93103</w:t>
            </w:r>
          </w:p>
          <w:p w:rsidR="000C4501" w:rsidRPr="0019416D" w:rsidRDefault="000C4501" w:rsidP="00C03409">
            <w:pPr>
              <w:rPr>
                <w:rFonts w:ascii="Tw Cen MT" w:hAnsi="Tw Cen MT" w:cs="Tw Cen MT"/>
                <w:noProof/>
              </w:rPr>
            </w:pPr>
            <w:r w:rsidRPr="0019416D">
              <w:rPr>
                <w:rFonts w:ascii="Tw Cen MT" w:hAnsi="Tw Cen MT" w:cs="Tw Cen MT"/>
                <w:noProof/>
              </w:rPr>
              <w:t xml:space="preserve">(805) </w:t>
            </w:r>
            <w:r w:rsidRPr="0019416D">
              <w:rPr>
                <w:rFonts w:ascii="Tw Cen MT" w:hAnsi="Tw Cen MT" w:cs="Tw Cen MT"/>
                <w:noProof/>
                <w:color w:val="000000"/>
              </w:rPr>
              <w:t>966-7392</w:t>
            </w:r>
          </w:p>
        </w:tc>
      </w:tr>
    </w:tbl>
    <w:p w:rsidR="000C4501" w:rsidRPr="0019416D" w:rsidRDefault="000C4501" w:rsidP="005F2464">
      <w:pPr>
        <w:jc w:val="center"/>
        <w:rPr>
          <w:rFonts w:ascii="Tw Cen MT" w:hAnsi="Tw Cen MT" w:cs="Tw Cen MT"/>
          <w:b/>
          <w:bCs/>
          <w:noProof/>
        </w:rPr>
      </w:pPr>
      <w:r w:rsidRPr="0019416D">
        <w:rPr>
          <w:rFonts w:ascii="Tw Cen MT" w:hAnsi="Tw Cen MT" w:cs="Tw Cen MT"/>
          <w:b/>
          <w:bCs/>
          <w:noProof/>
        </w:rPr>
        <w:t>This meeting is open and all are invited to attend and share ideas, concerns, or comments.</w:t>
      </w:r>
    </w:p>
    <w:p w:rsidR="000C4501" w:rsidRPr="00525D38" w:rsidRDefault="000C4501" w:rsidP="005F2464">
      <w:pPr>
        <w:jc w:val="center"/>
        <w:rPr>
          <w:rFonts w:ascii="Tw Cen MT" w:hAnsi="Tw Cen MT" w:cs="Tw Cen MT"/>
          <w:b/>
          <w:bCs/>
          <w:i/>
          <w:iCs/>
          <w:noProof/>
          <w:lang w:val="es-MX"/>
        </w:rPr>
      </w:pPr>
      <w:r w:rsidRPr="00525D38">
        <w:rPr>
          <w:rFonts w:ascii="Tw Cen MT" w:hAnsi="Tw Cen MT" w:cs="Tw Cen MT"/>
          <w:b/>
          <w:bCs/>
          <w:i/>
          <w:iCs/>
          <w:noProof/>
          <w:lang w:val="es-MX"/>
        </w:rPr>
        <w:t>La junta está abierta para todos y les invitamos a venir y compartir ideas, dudas o comentarios.</w:t>
      </w:r>
    </w:p>
    <w:p w:rsidR="000C4501" w:rsidRPr="00525D38" w:rsidRDefault="000C4501" w:rsidP="001F608C">
      <w:pPr>
        <w:jc w:val="center"/>
        <w:rPr>
          <w:rFonts w:ascii="Tw Cen MT" w:hAnsi="Tw Cen MT" w:cs="Tw Cen MT"/>
          <w:b/>
          <w:bCs/>
          <w:i/>
          <w:iCs/>
          <w:noProof/>
          <w:sz w:val="8"/>
          <w:szCs w:val="8"/>
          <w:lang w:val="es-MX"/>
        </w:rPr>
      </w:pPr>
    </w:p>
    <w:p w:rsidR="000C4501" w:rsidRPr="0019416D" w:rsidRDefault="000C4501" w:rsidP="001F608C">
      <w:pPr>
        <w:ind w:left="2790" w:firstLine="720"/>
        <w:rPr>
          <w:rFonts w:ascii="Tw Cen MT" w:hAnsi="Tw Cen MT" w:cs="Tw Cen MT"/>
          <w:noProof/>
        </w:rPr>
      </w:pPr>
      <w:r>
        <w:rPr>
          <w:rFonts w:ascii="Tw Cen MT" w:hAnsi="Tw Cen MT" w:cs="Tw Cen MT"/>
          <w:noProof/>
        </w:rPr>
        <w:t>May 6, 2013</w:t>
      </w:r>
      <w:r w:rsidRPr="0019416D">
        <w:rPr>
          <w:rFonts w:ascii="Tw Cen MT" w:hAnsi="Tw Cen MT" w:cs="Tw Cen MT"/>
          <w:noProof/>
        </w:rPr>
        <w:t xml:space="preserve"> / </w:t>
      </w:r>
      <w:r>
        <w:rPr>
          <w:rFonts w:ascii="Tw Cen MT" w:hAnsi="Tw Cen MT" w:cs="Tw Cen MT"/>
          <w:noProof/>
        </w:rPr>
        <w:t>6 de mayo, 2013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840"/>
        <w:gridCol w:w="1476"/>
      </w:tblGrid>
      <w:tr w:rsidR="000C4501" w:rsidRPr="0019416D">
        <w:trPr>
          <w:trHeight w:val="300"/>
        </w:trPr>
        <w:tc>
          <w:tcPr>
            <w:tcW w:w="1548" w:type="dxa"/>
          </w:tcPr>
          <w:p w:rsidR="000C4501" w:rsidRPr="0019416D" w:rsidRDefault="000C4501" w:rsidP="001F608C">
            <w:pPr>
              <w:jc w:val="center"/>
              <w:rPr>
                <w:rFonts w:ascii="Tw Cen MT" w:hAnsi="Tw Cen MT" w:cs="Tw Cen MT"/>
                <w:i/>
                <w:iCs/>
                <w:noProof/>
              </w:rPr>
            </w:pPr>
            <w:r w:rsidRPr="0019416D">
              <w:rPr>
                <w:rFonts w:ascii="Tw Cen MT" w:hAnsi="Tw Cen MT" w:cs="Tw Cen MT"/>
                <w:i/>
                <w:iCs/>
                <w:noProof/>
              </w:rPr>
              <w:t xml:space="preserve">Time Allotted </w:t>
            </w:r>
          </w:p>
        </w:tc>
        <w:tc>
          <w:tcPr>
            <w:tcW w:w="6840" w:type="dxa"/>
          </w:tcPr>
          <w:p w:rsidR="000C4501" w:rsidRPr="0019416D" w:rsidRDefault="000C4501" w:rsidP="001F608C">
            <w:pPr>
              <w:jc w:val="center"/>
              <w:rPr>
                <w:rFonts w:ascii="Tw Cen MT" w:hAnsi="Tw Cen MT" w:cs="Tw Cen MT"/>
                <w:caps/>
                <w:noProof/>
              </w:rPr>
            </w:pPr>
            <w:r w:rsidRPr="0019416D">
              <w:rPr>
                <w:rFonts w:ascii="Tw Cen MT" w:hAnsi="Tw Cen MT" w:cs="Tw Cen MT"/>
                <w:caps/>
                <w:noProof/>
              </w:rPr>
              <w:t>Item</w:t>
            </w:r>
          </w:p>
        </w:tc>
        <w:tc>
          <w:tcPr>
            <w:tcW w:w="1476" w:type="dxa"/>
          </w:tcPr>
          <w:p w:rsidR="000C4501" w:rsidRPr="0019416D" w:rsidRDefault="000C4501" w:rsidP="001F608C">
            <w:pPr>
              <w:jc w:val="center"/>
              <w:rPr>
                <w:rFonts w:ascii="Tw Cen MT" w:hAnsi="Tw Cen MT" w:cs="Tw Cen MT"/>
                <w:i/>
                <w:iCs/>
                <w:noProof/>
              </w:rPr>
            </w:pPr>
            <w:r w:rsidRPr="0019416D">
              <w:rPr>
                <w:rFonts w:ascii="Tw Cen MT" w:hAnsi="Tw Cen MT" w:cs="Tw Cen MT"/>
                <w:i/>
                <w:iCs/>
                <w:noProof/>
              </w:rPr>
              <w:t>Actual Time</w:t>
            </w:r>
          </w:p>
        </w:tc>
      </w:tr>
      <w:tr w:rsidR="000C4501" w:rsidRPr="0019416D">
        <w:tc>
          <w:tcPr>
            <w:tcW w:w="1548" w:type="dxa"/>
          </w:tcPr>
          <w:p w:rsidR="000C4501" w:rsidRPr="0019416D" w:rsidRDefault="000C4501"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0C4501" w:rsidRPr="00525D38" w:rsidRDefault="000C4501" w:rsidP="00C1014E">
            <w:pPr>
              <w:numPr>
                <w:ilvl w:val="0"/>
                <w:numId w:val="4"/>
              </w:numPr>
              <w:rPr>
                <w:rFonts w:ascii="Tw Cen MT" w:hAnsi="Tw Cen MT" w:cs="Tw Cen MT"/>
                <w:noProof/>
                <w:lang w:val="es-MX"/>
              </w:rPr>
            </w:pPr>
            <w:r w:rsidRPr="00525D38">
              <w:rPr>
                <w:rFonts w:ascii="Tw Cen MT" w:hAnsi="Tw Cen MT" w:cs="Tw Cen MT"/>
                <w:noProof/>
                <w:lang w:val="es-MX"/>
              </w:rPr>
              <w:t>Call to Order, attendance /Empezar la reunión y tomar asistencia</w:t>
            </w:r>
          </w:p>
          <w:p w:rsidR="000C4501" w:rsidRPr="00525D38" w:rsidRDefault="000C4501" w:rsidP="0061146F">
            <w:pPr>
              <w:numPr>
                <w:ilvl w:val="0"/>
                <w:numId w:val="4"/>
              </w:numPr>
              <w:rPr>
                <w:rFonts w:ascii="Tw Cen MT" w:hAnsi="Tw Cen MT" w:cs="Tw Cen MT"/>
                <w:noProof/>
                <w:lang w:val="es-MX"/>
              </w:rPr>
            </w:pPr>
            <w:r w:rsidRPr="00525D38">
              <w:rPr>
                <w:rFonts w:ascii="Tw Cen MT" w:hAnsi="Tw Cen MT" w:cs="Tw Cen MT"/>
                <w:noProof/>
                <w:lang w:val="es-MX"/>
              </w:rPr>
              <w:t xml:space="preserve">Consent agenda:  Approve minutes of </w:t>
            </w:r>
            <w:r>
              <w:rPr>
                <w:rFonts w:ascii="Tw Cen MT" w:hAnsi="Tw Cen MT" w:cs="Tw Cen MT"/>
                <w:noProof/>
                <w:lang w:val="es-MX"/>
              </w:rPr>
              <w:t>April 8</w:t>
            </w:r>
            <w:r w:rsidRPr="00525D38">
              <w:rPr>
                <w:rFonts w:ascii="Tw Cen MT" w:hAnsi="Tw Cen MT" w:cs="Tw Cen MT"/>
                <w:noProof/>
                <w:lang w:val="es-MX"/>
              </w:rPr>
              <w:t xml:space="preserve"> / Aprobar las actas del </w:t>
            </w:r>
            <w:r>
              <w:rPr>
                <w:rFonts w:ascii="Tw Cen MT" w:hAnsi="Tw Cen MT" w:cs="Tw Cen MT"/>
                <w:noProof/>
                <w:lang w:val="es-MX"/>
              </w:rPr>
              <w:t>8 de abril</w:t>
            </w:r>
          </w:p>
        </w:tc>
        <w:tc>
          <w:tcPr>
            <w:tcW w:w="1476" w:type="dxa"/>
          </w:tcPr>
          <w:p w:rsidR="000C4501" w:rsidRPr="0019416D" w:rsidRDefault="000C4501" w:rsidP="001F608C">
            <w:pPr>
              <w:jc w:val="center"/>
              <w:rPr>
                <w:rFonts w:ascii="Tw Cen MT" w:hAnsi="Tw Cen MT" w:cs="Tw Cen MT"/>
                <w:i/>
                <w:iCs/>
                <w:noProof/>
              </w:rPr>
            </w:pPr>
            <w:r>
              <w:rPr>
                <w:rFonts w:ascii="Tw Cen MT" w:hAnsi="Tw Cen MT" w:cs="Tw Cen MT"/>
                <w:i/>
                <w:iCs/>
                <w:noProof/>
              </w:rPr>
              <w:t>6:15</w:t>
            </w:r>
          </w:p>
        </w:tc>
      </w:tr>
      <w:tr w:rsidR="000C4501" w:rsidRPr="0019416D">
        <w:tc>
          <w:tcPr>
            <w:tcW w:w="1548" w:type="dxa"/>
          </w:tcPr>
          <w:p w:rsidR="000C4501" w:rsidRPr="0019416D" w:rsidRDefault="000C4501"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0C4501" w:rsidRPr="00525D38" w:rsidRDefault="000C4501" w:rsidP="00C1014E">
            <w:pPr>
              <w:numPr>
                <w:ilvl w:val="0"/>
                <w:numId w:val="4"/>
              </w:numPr>
              <w:rPr>
                <w:rFonts w:ascii="Tw Cen MT" w:hAnsi="Tw Cen MT" w:cs="Tw Cen MT"/>
                <w:noProof/>
                <w:lang w:val="es-MX"/>
              </w:rPr>
            </w:pPr>
            <w:r w:rsidRPr="00525D38">
              <w:rPr>
                <w:rFonts w:ascii="Tw Cen MT" w:hAnsi="Tw Cen MT" w:cs="Tw Cen MT"/>
                <w:noProof/>
                <w:lang w:val="es-MX"/>
              </w:rPr>
              <w:t>Public comment / Comentario del público</w:t>
            </w:r>
          </w:p>
        </w:tc>
        <w:tc>
          <w:tcPr>
            <w:tcW w:w="1476" w:type="dxa"/>
          </w:tcPr>
          <w:p w:rsidR="000C4501" w:rsidRPr="0019416D" w:rsidRDefault="000C4501" w:rsidP="001F608C">
            <w:pPr>
              <w:jc w:val="center"/>
              <w:rPr>
                <w:rFonts w:ascii="Tw Cen MT" w:hAnsi="Tw Cen MT" w:cs="Tw Cen MT"/>
                <w:i/>
                <w:iCs/>
                <w:noProof/>
              </w:rPr>
            </w:pPr>
            <w:r>
              <w:rPr>
                <w:rFonts w:ascii="Tw Cen MT" w:hAnsi="Tw Cen MT" w:cs="Tw Cen MT"/>
                <w:i/>
                <w:iCs/>
                <w:noProof/>
              </w:rPr>
              <w:t>6:20</w:t>
            </w:r>
          </w:p>
        </w:tc>
      </w:tr>
      <w:tr w:rsidR="000C4501" w:rsidRPr="0019416D">
        <w:tc>
          <w:tcPr>
            <w:tcW w:w="1548" w:type="dxa"/>
          </w:tcPr>
          <w:p w:rsidR="000C4501" w:rsidRPr="0019416D" w:rsidRDefault="000C4501" w:rsidP="001F608C">
            <w:pPr>
              <w:jc w:val="center"/>
              <w:rPr>
                <w:rFonts w:ascii="Tw Cen MT" w:hAnsi="Tw Cen MT" w:cs="Tw Cen MT"/>
                <w:i/>
                <w:iCs/>
                <w:noProof/>
              </w:rPr>
            </w:pPr>
            <w:r>
              <w:rPr>
                <w:rFonts w:ascii="Tw Cen MT" w:hAnsi="Tw Cen MT" w:cs="Tw Cen MT"/>
                <w:i/>
                <w:iCs/>
                <w:noProof/>
              </w:rPr>
              <w:t>15 minutes</w:t>
            </w:r>
          </w:p>
        </w:tc>
        <w:tc>
          <w:tcPr>
            <w:tcW w:w="6840" w:type="dxa"/>
          </w:tcPr>
          <w:p w:rsidR="000C4501" w:rsidRPr="00525D38" w:rsidRDefault="000C4501" w:rsidP="00C1014E">
            <w:pPr>
              <w:numPr>
                <w:ilvl w:val="0"/>
                <w:numId w:val="4"/>
              </w:numPr>
              <w:rPr>
                <w:rFonts w:ascii="Tw Cen MT" w:hAnsi="Tw Cen MT" w:cs="Tw Cen MT"/>
                <w:noProof/>
                <w:lang w:val="es-MX"/>
              </w:rPr>
            </w:pPr>
            <w:r>
              <w:rPr>
                <w:rFonts w:ascii="Tw Cen MT" w:hAnsi="Tw Cen MT"/>
                <w:szCs w:val="32"/>
              </w:rPr>
              <w:t>Celebration of Teaching/Celebración de enseñanza: 3º grado</w:t>
            </w:r>
          </w:p>
        </w:tc>
        <w:tc>
          <w:tcPr>
            <w:tcW w:w="1476" w:type="dxa"/>
          </w:tcPr>
          <w:p w:rsidR="000C4501" w:rsidRDefault="000C4501" w:rsidP="001F608C">
            <w:pPr>
              <w:jc w:val="center"/>
              <w:rPr>
                <w:rFonts w:ascii="Tw Cen MT" w:hAnsi="Tw Cen MT" w:cs="Tw Cen MT"/>
                <w:i/>
                <w:iCs/>
                <w:noProof/>
              </w:rPr>
            </w:pPr>
            <w:r>
              <w:rPr>
                <w:rFonts w:ascii="Tw Cen MT" w:hAnsi="Tw Cen MT" w:cs="Tw Cen MT"/>
                <w:i/>
                <w:iCs/>
                <w:noProof/>
              </w:rPr>
              <w:t>6:25</w:t>
            </w:r>
          </w:p>
        </w:tc>
      </w:tr>
      <w:tr w:rsidR="000C4501" w:rsidRPr="004310EB">
        <w:tc>
          <w:tcPr>
            <w:tcW w:w="1548" w:type="dxa"/>
          </w:tcPr>
          <w:p w:rsidR="000C4501" w:rsidRDefault="000C4501" w:rsidP="008E44E3">
            <w:pPr>
              <w:jc w:val="center"/>
              <w:rPr>
                <w:rFonts w:ascii="Tw Cen MT" w:hAnsi="Tw Cen MT" w:cs="Tw Cen MT"/>
                <w:i/>
                <w:iCs/>
              </w:rPr>
            </w:pPr>
            <w:r>
              <w:rPr>
                <w:rFonts w:ascii="Tw Cen MT" w:hAnsi="Tw Cen MT" w:cs="Tw Cen MT"/>
                <w:i/>
                <w:iCs/>
              </w:rPr>
              <w:t>15 minutes</w:t>
            </w:r>
          </w:p>
        </w:tc>
        <w:tc>
          <w:tcPr>
            <w:tcW w:w="6840" w:type="dxa"/>
          </w:tcPr>
          <w:p w:rsidR="000C4501" w:rsidRPr="00735B03" w:rsidRDefault="000C4501" w:rsidP="00C1014E">
            <w:pPr>
              <w:numPr>
                <w:ilvl w:val="0"/>
                <w:numId w:val="4"/>
              </w:numPr>
              <w:rPr>
                <w:rFonts w:ascii="Tw Cen MT" w:hAnsi="Tw Cen MT" w:cs="Tw Cen MT"/>
              </w:rPr>
            </w:pPr>
            <w:r>
              <w:rPr>
                <w:rFonts w:ascii="Tw Cen MT" w:hAnsi="Tw Cen MT" w:cs="Tw Cen MT"/>
              </w:rPr>
              <w:t>Reports &amp; Updates/Informes:</w:t>
            </w:r>
          </w:p>
          <w:p w:rsidR="000C4501" w:rsidRPr="00525D38" w:rsidRDefault="000C4501" w:rsidP="00C1014E">
            <w:pPr>
              <w:numPr>
                <w:ilvl w:val="0"/>
                <w:numId w:val="5"/>
              </w:numPr>
              <w:rPr>
                <w:rFonts w:ascii="Tw Cen MT" w:hAnsi="Tw Cen MT" w:cs="Tw Cen MT"/>
                <w:lang w:val="es-MX"/>
              </w:rPr>
            </w:pPr>
            <w:r w:rsidRPr="00525D38">
              <w:rPr>
                <w:rFonts w:ascii="Tw Cen MT" w:hAnsi="Tw Cen MT" w:cs="Tw Cen MT"/>
                <w:lang w:val="es-MX"/>
              </w:rPr>
              <w:t>Teachers</w:t>
            </w:r>
            <w:r>
              <w:rPr>
                <w:rFonts w:ascii="Tw Cen MT" w:hAnsi="Tw Cen MT" w:cs="Tw Cen MT"/>
                <w:lang w:val="es-MX"/>
              </w:rPr>
              <w:t>’</w:t>
            </w:r>
            <w:r w:rsidRPr="00525D38">
              <w:rPr>
                <w:rFonts w:ascii="Tw Cen MT" w:hAnsi="Tw Cen MT" w:cs="Tw Cen MT"/>
                <w:lang w:val="es-MX"/>
              </w:rPr>
              <w:t xml:space="preserve"> Council / Concilio de maestros (Michael &amp; Jessica)</w:t>
            </w:r>
          </w:p>
          <w:p w:rsidR="000C4501" w:rsidRDefault="000C4501" w:rsidP="00C1014E">
            <w:pPr>
              <w:numPr>
                <w:ilvl w:val="0"/>
                <w:numId w:val="5"/>
              </w:numPr>
              <w:rPr>
                <w:rFonts w:ascii="Tw Cen MT" w:hAnsi="Tw Cen MT" w:cs="Tw Cen MT"/>
                <w:lang w:val="es-MX"/>
              </w:rPr>
            </w:pPr>
            <w:r w:rsidRPr="00525D38">
              <w:rPr>
                <w:rFonts w:ascii="Tw Cen MT" w:hAnsi="Tw Cen MT" w:cs="Tw Cen MT"/>
                <w:lang w:val="es-MX"/>
              </w:rPr>
              <w:t>PTSO/Organización de los padres, maestros, y personal escolar (Pat Butler</w:t>
            </w:r>
            <w:r>
              <w:rPr>
                <w:rFonts w:ascii="Tw Cen MT" w:hAnsi="Tw Cen MT" w:cs="Tw Cen MT"/>
                <w:lang w:val="es-MX"/>
              </w:rPr>
              <w:t xml:space="preserve"> &amp; Lauren Macioce</w:t>
            </w:r>
            <w:r w:rsidRPr="00525D38">
              <w:rPr>
                <w:rFonts w:ascii="Tw Cen MT" w:hAnsi="Tw Cen MT" w:cs="Tw Cen MT"/>
                <w:lang w:val="es-MX"/>
              </w:rPr>
              <w:t>)</w:t>
            </w:r>
          </w:p>
          <w:p w:rsidR="000C4501" w:rsidRPr="00504ADE" w:rsidRDefault="000C4501" w:rsidP="00C1014E">
            <w:pPr>
              <w:numPr>
                <w:ilvl w:val="0"/>
                <w:numId w:val="5"/>
              </w:numPr>
              <w:rPr>
                <w:rFonts w:ascii="Tw Cen MT" w:hAnsi="Tw Cen MT" w:cs="Tw Cen MT"/>
                <w:lang w:val="es-MX"/>
              </w:rPr>
            </w:pPr>
            <w:r>
              <w:rPr>
                <w:rFonts w:ascii="Tw Cen MT" w:hAnsi="Tw Cen MT" w:cs="Tw Cen MT"/>
                <w:lang w:val="es-MX"/>
              </w:rPr>
              <w:t>Padres Adelante (Juanita)</w:t>
            </w:r>
          </w:p>
        </w:tc>
        <w:tc>
          <w:tcPr>
            <w:tcW w:w="1476" w:type="dxa"/>
          </w:tcPr>
          <w:p w:rsidR="000C4501" w:rsidRDefault="000C4501" w:rsidP="008E44E3">
            <w:pPr>
              <w:jc w:val="center"/>
              <w:rPr>
                <w:rFonts w:ascii="Tw Cen MT" w:hAnsi="Tw Cen MT" w:cs="Tw Cen MT"/>
                <w:i/>
                <w:iCs/>
              </w:rPr>
            </w:pPr>
            <w:r>
              <w:rPr>
                <w:rFonts w:ascii="Tw Cen MT" w:hAnsi="Tw Cen MT" w:cs="Tw Cen MT"/>
                <w:i/>
                <w:iCs/>
              </w:rPr>
              <w:t>6:40</w:t>
            </w:r>
          </w:p>
        </w:tc>
      </w:tr>
      <w:tr w:rsidR="000C4501" w:rsidRPr="0019416D">
        <w:tc>
          <w:tcPr>
            <w:tcW w:w="1548" w:type="dxa"/>
          </w:tcPr>
          <w:p w:rsidR="000C4501" w:rsidRPr="0019416D" w:rsidRDefault="000C4501" w:rsidP="001F608C">
            <w:pPr>
              <w:jc w:val="center"/>
              <w:rPr>
                <w:rFonts w:ascii="Tw Cen MT" w:hAnsi="Tw Cen MT" w:cs="Tw Cen MT"/>
                <w:i/>
                <w:iCs/>
                <w:noProof/>
              </w:rPr>
            </w:pPr>
            <w:r>
              <w:rPr>
                <w:rFonts w:ascii="Tw Cen MT" w:hAnsi="Tw Cen MT" w:cs="Tw Cen MT"/>
                <w:i/>
                <w:iCs/>
                <w:noProof/>
              </w:rPr>
              <w:t>15</w:t>
            </w:r>
            <w:r w:rsidRPr="0019416D">
              <w:rPr>
                <w:rFonts w:ascii="Tw Cen MT" w:hAnsi="Tw Cen MT" w:cs="Tw Cen MT"/>
                <w:i/>
                <w:iCs/>
                <w:noProof/>
              </w:rPr>
              <w:t xml:space="preserve"> minutes</w:t>
            </w:r>
          </w:p>
        </w:tc>
        <w:tc>
          <w:tcPr>
            <w:tcW w:w="6840" w:type="dxa"/>
          </w:tcPr>
          <w:p w:rsidR="000C4501" w:rsidRPr="00525D38" w:rsidRDefault="000C4501" w:rsidP="00A92CA2">
            <w:pPr>
              <w:numPr>
                <w:ilvl w:val="0"/>
                <w:numId w:val="4"/>
              </w:numPr>
              <w:rPr>
                <w:rFonts w:ascii="Tw Cen MT" w:hAnsi="Tw Cen MT" w:cs="Tw Cen MT"/>
                <w:noProof/>
                <w:lang w:val="es-MX"/>
              </w:rPr>
            </w:pPr>
            <w:r w:rsidRPr="00525D38">
              <w:rPr>
                <w:rFonts w:ascii="Tw Cen MT" w:hAnsi="Tw Cen MT" w:cs="Tw Cen MT"/>
                <w:noProof/>
                <w:lang w:val="es-MX"/>
              </w:rPr>
              <w:t>Principal’s Report</w:t>
            </w:r>
            <w:r>
              <w:rPr>
                <w:rFonts w:ascii="Tw Cen MT" w:hAnsi="Tw Cen MT" w:cs="Tw Cen MT"/>
                <w:noProof/>
                <w:lang w:val="es-MX"/>
              </w:rPr>
              <w:t xml:space="preserve"> / Informe de la directora</w:t>
            </w:r>
          </w:p>
        </w:tc>
        <w:tc>
          <w:tcPr>
            <w:tcW w:w="1476" w:type="dxa"/>
          </w:tcPr>
          <w:p w:rsidR="000C4501" w:rsidRPr="0019416D" w:rsidRDefault="000C4501" w:rsidP="001F608C">
            <w:pPr>
              <w:jc w:val="center"/>
              <w:rPr>
                <w:rFonts w:ascii="Tw Cen MT" w:hAnsi="Tw Cen MT" w:cs="Tw Cen MT"/>
                <w:i/>
                <w:iCs/>
                <w:noProof/>
              </w:rPr>
            </w:pPr>
            <w:r>
              <w:rPr>
                <w:rFonts w:ascii="Tw Cen MT" w:hAnsi="Tw Cen MT" w:cs="Tw Cen MT"/>
                <w:i/>
                <w:iCs/>
                <w:noProof/>
              </w:rPr>
              <w:t>6:55</w:t>
            </w:r>
          </w:p>
        </w:tc>
      </w:tr>
      <w:tr w:rsidR="000C4501" w:rsidRPr="0019416D">
        <w:tc>
          <w:tcPr>
            <w:tcW w:w="1548" w:type="dxa"/>
          </w:tcPr>
          <w:p w:rsidR="000C4501" w:rsidRDefault="000C4501" w:rsidP="001F608C">
            <w:pPr>
              <w:jc w:val="center"/>
              <w:rPr>
                <w:rFonts w:ascii="Tw Cen MT" w:hAnsi="Tw Cen MT" w:cs="Tw Cen MT"/>
                <w:i/>
                <w:iCs/>
                <w:noProof/>
              </w:rPr>
            </w:pPr>
            <w:r>
              <w:rPr>
                <w:rFonts w:ascii="Tw Cen MT" w:hAnsi="Tw Cen MT" w:cs="Tw Cen MT"/>
                <w:i/>
                <w:iCs/>
                <w:noProof/>
              </w:rPr>
              <w:t>20 minutes</w:t>
            </w:r>
          </w:p>
        </w:tc>
        <w:tc>
          <w:tcPr>
            <w:tcW w:w="6840" w:type="dxa"/>
          </w:tcPr>
          <w:p w:rsidR="000C4501" w:rsidRPr="00C1586C" w:rsidRDefault="000C4501" w:rsidP="00C1586C">
            <w:pPr>
              <w:numPr>
                <w:ilvl w:val="0"/>
                <w:numId w:val="4"/>
              </w:numPr>
              <w:rPr>
                <w:rFonts w:ascii="Tw Cen MT" w:hAnsi="Tw Cen MT" w:cs="Tw Cen MT"/>
                <w:noProof/>
                <w:lang w:val="es-MX"/>
              </w:rPr>
            </w:pPr>
            <w:r w:rsidRPr="00C1586C">
              <w:rPr>
                <w:rFonts w:ascii="Tw Cen MT" w:hAnsi="Tw Cen MT" w:cs="Tw Cen MT"/>
                <w:noProof/>
                <w:lang w:val="es-MX"/>
              </w:rPr>
              <w:t xml:space="preserve">Budget Committee Report / Informe del comité </w:t>
            </w:r>
            <w:r>
              <w:rPr>
                <w:rFonts w:ascii="Tw Cen MT" w:hAnsi="Tw Cen MT" w:cs="Tw Cen MT"/>
                <w:noProof/>
                <w:lang w:val="es-MX"/>
              </w:rPr>
              <w:t>del presupuesto</w:t>
            </w:r>
          </w:p>
        </w:tc>
        <w:tc>
          <w:tcPr>
            <w:tcW w:w="1476" w:type="dxa"/>
          </w:tcPr>
          <w:p w:rsidR="000C4501" w:rsidRDefault="000C4501" w:rsidP="001F608C">
            <w:pPr>
              <w:jc w:val="center"/>
              <w:rPr>
                <w:rFonts w:ascii="Tw Cen MT" w:hAnsi="Tw Cen MT" w:cs="Tw Cen MT"/>
                <w:i/>
                <w:iCs/>
                <w:noProof/>
              </w:rPr>
            </w:pPr>
            <w:r>
              <w:rPr>
                <w:rFonts w:ascii="Tw Cen MT" w:hAnsi="Tw Cen MT" w:cs="Tw Cen MT"/>
                <w:i/>
                <w:iCs/>
                <w:noProof/>
              </w:rPr>
              <w:t>7:10</w:t>
            </w:r>
          </w:p>
        </w:tc>
      </w:tr>
      <w:tr w:rsidR="000C4501" w:rsidRPr="0019416D">
        <w:tc>
          <w:tcPr>
            <w:tcW w:w="1548" w:type="dxa"/>
          </w:tcPr>
          <w:p w:rsidR="000C4501" w:rsidRPr="0019416D" w:rsidRDefault="000C4501" w:rsidP="001F608C">
            <w:pPr>
              <w:jc w:val="center"/>
              <w:rPr>
                <w:rFonts w:ascii="Tw Cen MT" w:hAnsi="Tw Cen MT" w:cs="Tw Cen MT"/>
                <w:i/>
                <w:iCs/>
                <w:noProof/>
              </w:rPr>
            </w:pPr>
            <w:r>
              <w:rPr>
                <w:rFonts w:ascii="Tw Cen MT" w:hAnsi="Tw Cen MT" w:cs="Tw Cen MT"/>
                <w:i/>
                <w:iCs/>
                <w:noProof/>
              </w:rPr>
              <w:t>5</w:t>
            </w:r>
            <w:r w:rsidRPr="0019416D">
              <w:rPr>
                <w:rFonts w:ascii="Tw Cen MT" w:hAnsi="Tw Cen MT" w:cs="Tw Cen MT"/>
                <w:i/>
                <w:iCs/>
                <w:noProof/>
              </w:rPr>
              <w:t xml:space="preserve"> minutes</w:t>
            </w:r>
          </w:p>
        </w:tc>
        <w:tc>
          <w:tcPr>
            <w:tcW w:w="6840" w:type="dxa"/>
          </w:tcPr>
          <w:p w:rsidR="000C4501" w:rsidRPr="004A6F74" w:rsidRDefault="000C4501" w:rsidP="00C1014E">
            <w:pPr>
              <w:numPr>
                <w:ilvl w:val="0"/>
                <w:numId w:val="4"/>
              </w:numPr>
              <w:rPr>
                <w:rFonts w:ascii="Tw Cen MT" w:hAnsi="Tw Cen MT" w:cs="Tw Cen MT"/>
                <w:noProof/>
                <w:lang w:val="es-MX"/>
              </w:rPr>
            </w:pPr>
            <w:r>
              <w:rPr>
                <w:rFonts w:ascii="Tw Cen MT" w:hAnsi="Tw Cen MT" w:cs="Tw Cen MT"/>
                <w:noProof/>
              </w:rPr>
              <w:t>Action items / Para votar</w:t>
            </w:r>
          </w:p>
          <w:p w:rsidR="000C4501" w:rsidRPr="00525D38" w:rsidRDefault="000C4501" w:rsidP="00824B35">
            <w:pPr>
              <w:numPr>
                <w:ilvl w:val="1"/>
                <w:numId w:val="4"/>
              </w:numPr>
              <w:ind w:left="1078" w:hanging="360"/>
              <w:rPr>
                <w:rFonts w:ascii="Tw Cen MT" w:hAnsi="Tw Cen MT" w:cs="Tw Cen MT"/>
                <w:noProof/>
                <w:lang w:val="es-MX"/>
              </w:rPr>
            </w:pPr>
            <w:r>
              <w:rPr>
                <w:rFonts w:ascii="Tw Cen MT" w:hAnsi="Tw Cen MT" w:cs="Tw Cen MT"/>
                <w:noProof/>
                <w:lang w:val="es-MX"/>
              </w:rPr>
              <w:t xml:space="preserve">Approve Outdoor School Agreement for 2013-14 / aprobar el acuerdo del campamento para los de 6º (acción) </w:t>
            </w:r>
          </w:p>
        </w:tc>
        <w:tc>
          <w:tcPr>
            <w:tcW w:w="1476" w:type="dxa"/>
          </w:tcPr>
          <w:p w:rsidR="000C4501" w:rsidRPr="0019416D" w:rsidRDefault="000C4501" w:rsidP="001F608C">
            <w:pPr>
              <w:jc w:val="center"/>
              <w:rPr>
                <w:rFonts w:ascii="Tw Cen MT" w:hAnsi="Tw Cen MT" w:cs="Tw Cen MT"/>
                <w:i/>
                <w:iCs/>
                <w:noProof/>
              </w:rPr>
            </w:pPr>
            <w:r>
              <w:rPr>
                <w:rFonts w:ascii="Tw Cen MT" w:hAnsi="Tw Cen MT" w:cs="Tw Cen MT"/>
                <w:i/>
                <w:iCs/>
                <w:noProof/>
              </w:rPr>
              <w:t>7:30</w:t>
            </w:r>
          </w:p>
        </w:tc>
      </w:tr>
      <w:tr w:rsidR="000C4501" w:rsidRPr="0019416D">
        <w:tc>
          <w:tcPr>
            <w:tcW w:w="1548" w:type="dxa"/>
          </w:tcPr>
          <w:p w:rsidR="000C4501" w:rsidRPr="0019416D" w:rsidRDefault="000C4501" w:rsidP="001F608C">
            <w:pPr>
              <w:jc w:val="center"/>
              <w:rPr>
                <w:rFonts w:ascii="Tw Cen MT" w:hAnsi="Tw Cen MT" w:cs="Tw Cen MT"/>
                <w:i/>
                <w:iCs/>
                <w:noProof/>
              </w:rPr>
            </w:pPr>
            <w:r>
              <w:rPr>
                <w:rFonts w:ascii="Tw Cen MT" w:hAnsi="Tw Cen MT" w:cs="Tw Cen MT"/>
                <w:i/>
                <w:iCs/>
                <w:noProof/>
              </w:rPr>
              <w:t>40</w:t>
            </w:r>
            <w:r w:rsidRPr="0019416D">
              <w:rPr>
                <w:rFonts w:ascii="Tw Cen MT" w:hAnsi="Tw Cen MT" w:cs="Tw Cen MT"/>
                <w:i/>
                <w:iCs/>
                <w:noProof/>
              </w:rPr>
              <w:t xml:space="preserve"> minutes</w:t>
            </w:r>
          </w:p>
        </w:tc>
        <w:tc>
          <w:tcPr>
            <w:tcW w:w="6840" w:type="dxa"/>
          </w:tcPr>
          <w:p w:rsidR="000C4501" w:rsidRDefault="000C4501" w:rsidP="00C1014E">
            <w:pPr>
              <w:numPr>
                <w:ilvl w:val="0"/>
                <w:numId w:val="4"/>
              </w:numPr>
              <w:rPr>
                <w:rFonts w:ascii="Tw Cen MT" w:hAnsi="Tw Cen MT" w:cs="Tw Cen MT"/>
                <w:noProof/>
              </w:rPr>
            </w:pPr>
            <w:r>
              <w:rPr>
                <w:rFonts w:ascii="Tw Cen MT" w:hAnsi="Tw Cen MT" w:cs="Tw Cen MT"/>
                <w:noProof/>
              </w:rPr>
              <w:t>Board business &amp; Strategic planning</w:t>
            </w:r>
          </w:p>
          <w:p w:rsidR="000C4501" w:rsidRPr="004D37A0" w:rsidRDefault="000C4501" w:rsidP="00113A1A">
            <w:pPr>
              <w:numPr>
                <w:ilvl w:val="1"/>
                <w:numId w:val="4"/>
              </w:numPr>
              <w:tabs>
                <w:tab w:val="num" w:pos="1438"/>
              </w:tabs>
              <w:ind w:left="1078" w:hanging="360"/>
              <w:rPr>
                <w:rFonts w:ascii="Tw Cen MT" w:hAnsi="Tw Cen MT" w:cs="Tw Cen MT"/>
                <w:noProof/>
              </w:rPr>
            </w:pPr>
            <w:r>
              <w:rPr>
                <w:rFonts w:ascii="Tw Cen MT" w:hAnsi="Tw Cen MT" w:cs="Tw Cen MT"/>
                <w:noProof/>
                <w:lang w:val="es-MX"/>
              </w:rPr>
              <w:t>700 form for board members / El formulario 700 para los miembros de la Mesa Directiva (Jack)</w:t>
            </w:r>
          </w:p>
          <w:p w:rsidR="000C4501" w:rsidRDefault="000C4501" w:rsidP="0068502E">
            <w:pPr>
              <w:numPr>
                <w:ilvl w:val="1"/>
                <w:numId w:val="4"/>
              </w:numPr>
              <w:ind w:left="1078" w:hanging="360"/>
              <w:rPr>
                <w:rFonts w:ascii="Tw Cen MT" w:hAnsi="Tw Cen MT" w:cs="Tw Cen MT"/>
                <w:noProof/>
                <w:lang w:val="es-MX"/>
              </w:rPr>
            </w:pPr>
            <w:r>
              <w:rPr>
                <w:rFonts w:ascii="Tw Cen MT" w:hAnsi="Tw Cen MT" w:cs="Tw Cen MT"/>
                <w:noProof/>
                <w:lang w:val="es-MX"/>
              </w:rPr>
              <w:t>Update on board evaluation tool / Informe sobre instrumento para evaluar la mesa directiva (Sheila, Jack, Mary)</w:t>
            </w:r>
          </w:p>
          <w:p w:rsidR="000C4501" w:rsidRDefault="000C4501" w:rsidP="0068502E">
            <w:pPr>
              <w:numPr>
                <w:ilvl w:val="1"/>
                <w:numId w:val="4"/>
              </w:numPr>
              <w:ind w:left="1078" w:hanging="360"/>
              <w:rPr>
                <w:rFonts w:ascii="Tw Cen MT" w:hAnsi="Tw Cen MT" w:cs="Tw Cen MT"/>
                <w:noProof/>
                <w:lang w:val="es-MX"/>
              </w:rPr>
            </w:pPr>
            <w:r>
              <w:rPr>
                <w:rFonts w:ascii="Tw Cen MT" w:hAnsi="Tw Cen MT" w:cs="Tw Cen MT"/>
                <w:noProof/>
                <w:lang w:val="es-MX"/>
              </w:rPr>
              <w:t>Principal evaluation update / Evaluación de la directora</w:t>
            </w:r>
          </w:p>
          <w:p w:rsidR="000C4501" w:rsidRDefault="000C4501" w:rsidP="0068502E">
            <w:pPr>
              <w:numPr>
                <w:ilvl w:val="1"/>
                <w:numId w:val="4"/>
              </w:numPr>
              <w:ind w:left="1078" w:hanging="360"/>
              <w:rPr>
                <w:rFonts w:ascii="Tw Cen MT" w:hAnsi="Tw Cen MT" w:cs="Tw Cen MT"/>
                <w:noProof/>
              </w:rPr>
            </w:pPr>
            <w:r>
              <w:rPr>
                <w:rFonts w:ascii="Tw Cen MT" w:hAnsi="Tw Cen MT" w:cs="Tw Cen MT"/>
                <w:noProof/>
              </w:rPr>
              <w:t>Strategic Planning / Planificación estratégica</w:t>
            </w:r>
          </w:p>
          <w:p w:rsidR="000C4501" w:rsidRDefault="000C4501" w:rsidP="0068502E">
            <w:pPr>
              <w:numPr>
                <w:ilvl w:val="2"/>
                <w:numId w:val="4"/>
              </w:numPr>
              <w:tabs>
                <w:tab w:val="clear" w:pos="2160"/>
                <w:tab w:val="num" w:pos="1438"/>
              </w:tabs>
              <w:ind w:left="1438" w:hanging="270"/>
              <w:rPr>
                <w:rFonts w:ascii="Tw Cen MT" w:hAnsi="Tw Cen MT" w:cs="Tw Cen MT"/>
                <w:noProof/>
              </w:rPr>
            </w:pPr>
            <w:r>
              <w:rPr>
                <w:rFonts w:ascii="Tw Cen MT" w:hAnsi="Tw Cen MT" w:cs="Tw Cen MT"/>
                <w:noProof/>
              </w:rPr>
              <w:t>Logo (Brianna) / logo (Brianna) (acción)</w:t>
            </w:r>
          </w:p>
          <w:p w:rsidR="000C4501" w:rsidRDefault="000C4501" w:rsidP="0068502E">
            <w:pPr>
              <w:numPr>
                <w:ilvl w:val="2"/>
                <w:numId w:val="4"/>
              </w:numPr>
              <w:tabs>
                <w:tab w:val="clear" w:pos="2160"/>
                <w:tab w:val="num" w:pos="1438"/>
              </w:tabs>
              <w:ind w:left="1438" w:hanging="270"/>
              <w:rPr>
                <w:rFonts w:ascii="Tw Cen MT" w:hAnsi="Tw Cen MT" w:cs="Tw Cen MT"/>
                <w:noProof/>
              </w:rPr>
            </w:pPr>
            <w:r>
              <w:rPr>
                <w:rFonts w:ascii="Tw Cen MT" w:hAnsi="Tw Cen MT" w:cs="Tw Cen MT"/>
                <w:noProof/>
              </w:rPr>
              <w:t>Alumni tracking / Seguimiento de graduados (Chelsea)</w:t>
            </w:r>
          </w:p>
          <w:p w:rsidR="000C4501" w:rsidRDefault="000C4501" w:rsidP="0068502E">
            <w:pPr>
              <w:numPr>
                <w:ilvl w:val="2"/>
                <w:numId w:val="4"/>
              </w:numPr>
              <w:tabs>
                <w:tab w:val="clear" w:pos="2160"/>
                <w:tab w:val="num" w:pos="1438"/>
              </w:tabs>
              <w:ind w:left="1438" w:hanging="270"/>
              <w:rPr>
                <w:rFonts w:ascii="Tw Cen MT" w:hAnsi="Tw Cen MT" w:cs="Tw Cen MT"/>
                <w:noProof/>
              </w:rPr>
            </w:pPr>
            <w:r>
              <w:rPr>
                <w:rFonts w:ascii="Tw Cen MT" w:hAnsi="Tw Cen MT" w:cs="Tw Cen MT"/>
                <w:noProof/>
              </w:rPr>
              <w:t>Family involvement / Participación de familias (Sheila)</w:t>
            </w:r>
          </w:p>
          <w:p w:rsidR="000C4501" w:rsidRPr="008F45D2" w:rsidRDefault="000C4501" w:rsidP="0068502E">
            <w:pPr>
              <w:numPr>
                <w:ilvl w:val="1"/>
                <w:numId w:val="4"/>
              </w:numPr>
              <w:ind w:left="1078" w:hanging="360"/>
              <w:rPr>
                <w:rFonts w:ascii="Tw Cen MT" w:hAnsi="Tw Cen MT" w:cs="Tw Cen MT"/>
                <w:noProof/>
              </w:rPr>
            </w:pPr>
            <w:r>
              <w:rPr>
                <w:rFonts w:ascii="Tw Cen MT" w:hAnsi="Tw Cen MT" w:cs="Tw Cen MT"/>
                <w:noProof/>
              </w:rPr>
              <w:t xml:space="preserve">Next meeting date &amp; agenda items / </w:t>
            </w:r>
            <w:r>
              <w:rPr>
                <w:rFonts w:ascii="Tw Cen MT" w:hAnsi="Tw Cen MT"/>
                <w:szCs w:val="32"/>
              </w:rPr>
              <w:t xml:space="preserve">fecha y </w:t>
            </w:r>
            <w:r w:rsidRPr="00F64F1F">
              <w:rPr>
                <w:rFonts w:ascii="Tw Cen MT" w:hAnsi="Tw Cen MT"/>
                <w:szCs w:val="32"/>
              </w:rPr>
              <w:t xml:space="preserve">agenda de la próxima </w:t>
            </w:r>
            <w:r>
              <w:rPr>
                <w:rFonts w:ascii="Tw Cen MT" w:hAnsi="Tw Cen MT"/>
                <w:szCs w:val="32"/>
              </w:rPr>
              <w:t>reunión</w:t>
            </w:r>
          </w:p>
        </w:tc>
        <w:tc>
          <w:tcPr>
            <w:tcW w:w="1476" w:type="dxa"/>
          </w:tcPr>
          <w:p w:rsidR="000C4501" w:rsidRPr="0019416D" w:rsidRDefault="000C4501" w:rsidP="00CB6B44">
            <w:pPr>
              <w:jc w:val="center"/>
              <w:rPr>
                <w:rFonts w:ascii="Tw Cen MT" w:hAnsi="Tw Cen MT" w:cs="Tw Cen MT"/>
                <w:i/>
                <w:iCs/>
                <w:noProof/>
              </w:rPr>
            </w:pPr>
            <w:r>
              <w:rPr>
                <w:rFonts w:ascii="Tw Cen MT" w:hAnsi="Tw Cen MT" w:cs="Tw Cen MT"/>
                <w:i/>
                <w:iCs/>
                <w:noProof/>
              </w:rPr>
              <w:t>7:35</w:t>
            </w:r>
          </w:p>
        </w:tc>
      </w:tr>
      <w:tr w:rsidR="000C4501" w:rsidRPr="0019416D">
        <w:tc>
          <w:tcPr>
            <w:tcW w:w="1548" w:type="dxa"/>
          </w:tcPr>
          <w:p w:rsidR="000C4501" w:rsidRDefault="000C4501" w:rsidP="001F608C">
            <w:pPr>
              <w:jc w:val="center"/>
              <w:rPr>
                <w:rFonts w:ascii="Tw Cen MT" w:hAnsi="Tw Cen MT" w:cs="Tw Cen MT"/>
                <w:i/>
                <w:iCs/>
                <w:noProof/>
              </w:rPr>
            </w:pPr>
            <w:r>
              <w:rPr>
                <w:rFonts w:ascii="Tw Cen MT" w:hAnsi="Tw Cen MT" w:cs="Tw Cen MT"/>
                <w:i/>
                <w:iCs/>
                <w:noProof/>
              </w:rPr>
              <w:t>30 minutes</w:t>
            </w:r>
          </w:p>
        </w:tc>
        <w:tc>
          <w:tcPr>
            <w:tcW w:w="6840" w:type="dxa"/>
          </w:tcPr>
          <w:p w:rsidR="000C4501" w:rsidRPr="006A3E61" w:rsidRDefault="000C4501" w:rsidP="006A3E61">
            <w:pPr>
              <w:pStyle w:val="ListParagraph"/>
              <w:numPr>
                <w:ilvl w:val="0"/>
                <w:numId w:val="4"/>
              </w:numPr>
              <w:rPr>
                <w:rFonts w:ascii="Tw Cen MT" w:hAnsi="Tw Cen MT"/>
                <w:szCs w:val="32"/>
              </w:rPr>
            </w:pPr>
            <w:r w:rsidRPr="006A3E61">
              <w:rPr>
                <w:rFonts w:ascii="Tw Cen MT" w:hAnsi="Tw Cen MT"/>
                <w:b/>
                <w:szCs w:val="32"/>
              </w:rPr>
              <w:t>CLOSED SESSION/SESION CERRAD</w:t>
            </w:r>
            <w:r>
              <w:rPr>
                <w:rFonts w:ascii="Tw Cen MT" w:hAnsi="Tw Cen MT"/>
                <w:b/>
                <w:szCs w:val="32"/>
              </w:rPr>
              <w:t>A</w:t>
            </w:r>
          </w:p>
          <w:p w:rsidR="000C4501" w:rsidRPr="006A3E61" w:rsidRDefault="000C4501" w:rsidP="004D6947">
            <w:pPr>
              <w:ind w:left="718" w:hanging="358"/>
              <w:rPr>
                <w:rFonts w:ascii="Tw Cen MT" w:hAnsi="Tw Cen MT"/>
                <w:szCs w:val="32"/>
              </w:rPr>
            </w:pPr>
            <w:r>
              <w:rPr>
                <w:rFonts w:ascii="Tw Cen MT" w:hAnsi="Tw Cen MT"/>
                <w:szCs w:val="32"/>
              </w:rPr>
              <w:t xml:space="preserve">      Public employment: Teachers / Empleo público: maestros</w:t>
            </w:r>
          </w:p>
        </w:tc>
        <w:tc>
          <w:tcPr>
            <w:tcW w:w="1476" w:type="dxa"/>
          </w:tcPr>
          <w:p w:rsidR="000C4501" w:rsidRDefault="000C4501" w:rsidP="00CB6B44">
            <w:pPr>
              <w:jc w:val="center"/>
              <w:rPr>
                <w:rFonts w:ascii="Tw Cen MT" w:hAnsi="Tw Cen MT" w:cs="Tw Cen MT"/>
                <w:i/>
                <w:iCs/>
                <w:noProof/>
              </w:rPr>
            </w:pPr>
            <w:r>
              <w:rPr>
                <w:rFonts w:ascii="Tw Cen MT" w:hAnsi="Tw Cen MT" w:cs="Tw Cen MT"/>
                <w:i/>
                <w:iCs/>
                <w:noProof/>
              </w:rPr>
              <w:t>8:15</w:t>
            </w:r>
          </w:p>
        </w:tc>
      </w:tr>
      <w:tr w:rsidR="000C4501" w:rsidRPr="0019416D">
        <w:tc>
          <w:tcPr>
            <w:tcW w:w="1548" w:type="dxa"/>
          </w:tcPr>
          <w:p w:rsidR="000C4501" w:rsidRDefault="000C4501" w:rsidP="001F608C">
            <w:pPr>
              <w:jc w:val="center"/>
              <w:rPr>
                <w:rFonts w:ascii="Tw Cen MT" w:hAnsi="Tw Cen MT" w:cs="Tw Cen MT"/>
                <w:i/>
                <w:iCs/>
                <w:noProof/>
              </w:rPr>
            </w:pPr>
            <w:r>
              <w:rPr>
                <w:rFonts w:ascii="Tw Cen MT" w:hAnsi="Tw Cen MT" w:cs="Tw Cen MT"/>
                <w:i/>
                <w:iCs/>
                <w:noProof/>
              </w:rPr>
              <w:t>1 minute</w:t>
            </w:r>
          </w:p>
        </w:tc>
        <w:tc>
          <w:tcPr>
            <w:tcW w:w="6840" w:type="dxa"/>
          </w:tcPr>
          <w:p w:rsidR="000C4501" w:rsidRPr="006A3E61" w:rsidRDefault="000C4501" w:rsidP="006A3E61">
            <w:pPr>
              <w:pStyle w:val="ListParagraph"/>
              <w:numPr>
                <w:ilvl w:val="0"/>
                <w:numId w:val="4"/>
              </w:numPr>
              <w:rPr>
                <w:rFonts w:ascii="Tw Cen MT" w:hAnsi="Tw Cen MT"/>
                <w:b/>
                <w:szCs w:val="32"/>
              </w:rPr>
            </w:pPr>
            <w:r>
              <w:rPr>
                <w:rFonts w:ascii="Tw Cen MT" w:hAnsi="Tw Cen MT"/>
                <w:szCs w:val="32"/>
              </w:rPr>
              <w:t>Report out on closed session &amp; Adjourn / Informar sobre la session cerrada y suspender</w:t>
            </w:r>
          </w:p>
        </w:tc>
        <w:tc>
          <w:tcPr>
            <w:tcW w:w="1476" w:type="dxa"/>
          </w:tcPr>
          <w:p w:rsidR="000C4501" w:rsidRDefault="000C4501" w:rsidP="00CB6B44">
            <w:pPr>
              <w:jc w:val="center"/>
              <w:rPr>
                <w:rFonts w:ascii="Tw Cen MT" w:hAnsi="Tw Cen MT" w:cs="Tw Cen MT"/>
                <w:i/>
                <w:iCs/>
                <w:noProof/>
              </w:rPr>
            </w:pPr>
            <w:r>
              <w:rPr>
                <w:rFonts w:ascii="Tw Cen MT" w:hAnsi="Tw Cen MT" w:cs="Tw Cen MT"/>
                <w:i/>
                <w:iCs/>
                <w:noProof/>
              </w:rPr>
              <w:t>8:45</w:t>
            </w:r>
          </w:p>
        </w:tc>
      </w:tr>
    </w:tbl>
    <w:p w:rsidR="000C4501" w:rsidRPr="0019416D" w:rsidRDefault="000C4501" w:rsidP="001F608C">
      <w:pPr>
        <w:rPr>
          <w:rFonts w:ascii="Times New Roman" w:hAnsi="Times New Roman" w:cs="Times New Roman"/>
          <w:noProof/>
        </w:rPr>
      </w:pPr>
    </w:p>
    <w:p w:rsidR="000C4501" w:rsidRPr="0019416D" w:rsidRDefault="000C4501" w:rsidP="001F608C">
      <w:pPr>
        <w:rPr>
          <w:rFonts w:ascii="Times New Roman" w:hAnsi="Times New Roman" w:cs="Times New Roman"/>
          <w:noProof/>
          <w:sz w:val="18"/>
          <w:szCs w:val="18"/>
        </w:rPr>
      </w:pPr>
      <w:r w:rsidRPr="0019416D">
        <w:rPr>
          <w:rFonts w:ascii="Times New Roman" w:hAnsi="Times New Roman" w:cs="Times New Roman"/>
          <w:noProof/>
          <w:sz w:val="18"/>
          <w:szCs w:val="18"/>
        </w:rPr>
        <w:t>*Public comment rules:  Members of the public may address the Board on agenda or non-agenda items.  Please fill out a yellow card available at the entrance.  Speakers may be called in the order that requests are received, or grouped by subject area.  We ask that comments are limited to 3 minutes each, with no more than 15 minutes per single topic so that as many people as possible may be heard.  By law, the Board is allowed to take action only on items on the agenda.  The Board may, at its discretion, refer a matter to district staff or calendar the issue for future discussion.</w:t>
      </w:r>
    </w:p>
    <w:p w:rsidR="000C4501" w:rsidRPr="0019416D" w:rsidRDefault="000C4501" w:rsidP="001F608C">
      <w:pPr>
        <w:rPr>
          <w:rFonts w:ascii="Times New Roman" w:hAnsi="Times New Roman" w:cs="Times New Roman"/>
          <w:noProof/>
          <w:sz w:val="18"/>
          <w:szCs w:val="18"/>
        </w:rPr>
      </w:pPr>
    </w:p>
    <w:p w:rsidR="000C4501" w:rsidRPr="0019416D" w:rsidRDefault="000C4501">
      <w:pPr>
        <w:tabs>
          <w:tab w:val="left" w:pos="1740"/>
        </w:tabs>
        <w:rPr>
          <w:rFonts w:ascii="Times New Roman" w:hAnsi="Times New Roman" w:cs="Times New Roman"/>
          <w:noProof/>
          <w:sz w:val="18"/>
          <w:szCs w:val="18"/>
        </w:rPr>
      </w:pPr>
      <w:r w:rsidRPr="0019416D">
        <w:rPr>
          <w:rFonts w:ascii="Times New Roman" w:hAnsi="Times New Roman" w:cs="Times New Roman"/>
          <w:noProof/>
          <w:sz w:val="18"/>
          <w:szCs w:val="18"/>
        </w:rPr>
        <w:t>Note:  The Adelante Charter School Board of Directors encourages those with disabilities to participate fully in the public meeting process.  If you need a disability-related modification or accommodation, including auxiliary aids or services, to participate in the public meeting, please contact the Governing Board Office at (805) 966-7392 at least 48 hours before the scheduled board meeting so that we may make every reasonable effort to accommodate you.  (Government Code § 54954.2; Americans with Disabilities Act of 1990, § 202 (42 U.S.C. § 12132))</w:t>
      </w:r>
    </w:p>
    <w:sectPr w:rsidR="000C4501" w:rsidRPr="0019416D" w:rsidSect="005F2464">
      <w:headerReference w:type="even" r:id="rId7"/>
      <w:headerReference w:type="default" r:id="rId8"/>
      <w:footerReference w:type="even" r:id="rId9"/>
      <w:footerReference w:type="default" r:id="rId10"/>
      <w:headerReference w:type="first" r:id="rId11"/>
      <w:footerReference w:type="first" r:id="rId12"/>
      <w:type w:val="continuous"/>
      <w:pgSz w:w="12240" w:h="15840"/>
      <w:pgMar w:top="288" w:right="1080" w:bottom="288" w:left="1080" w:header="576" w:footer="8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501" w:rsidRDefault="000C4501">
      <w:r>
        <w:separator/>
      </w:r>
    </w:p>
  </w:endnote>
  <w:endnote w:type="continuationSeparator" w:id="0">
    <w:p w:rsidR="000C4501" w:rsidRDefault="000C45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01" w:rsidRDefault="000C45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01" w:rsidRDefault="000C4501">
    <w:pPr>
      <w:pStyle w:val="Footer"/>
    </w:pPr>
    <w:r w:rsidRPr="00A939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CCS second page" style="width:7in;height:35.25pt;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01" w:rsidRDefault="000C4501">
    <w:pPr>
      <w:pStyle w:val="Footer"/>
    </w:pPr>
    <w:r w:rsidRPr="00A939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alt="footer page 1 all" style="width:7in;height:33.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501" w:rsidRDefault="000C4501">
      <w:r>
        <w:separator/>
      </w:r>
    </w:p>
  </w:footnote>
  <w:footnote w:type="continuationSeparator" w:id="0">
    <w:p w:rsidR="000C4501" w:rsidRDefault="000C4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01" w:rsidRDefault="000C45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01" w:rsidRDefault="000C45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01" w:rsidRDefault="000C4501">
    <w:pPr>
      <w:pStyle w:val="Header"/>
    </w:pPr>
    <w:r w:rsidRPr="00A939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style="width:432.75pt;height:4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02A392"/>
    <w:lvl w:ilvl="0">
      <w:start w:val="1"/>
      <w:numFmt w:val="bullet"/>
      <w:lvlText w:val=""/>
      <w:lvlJc w:val="left"/>
      <w:pPr>
        <w:tabs>
          <w:tab w:val="num" w:pos="720"/>
        </w:tabs>
        <w:ind w:left="720" w:hanging="360"/>
      </w:pPr>
      <w:rPr>
        <w:rFonts w:ascii="Symbol" w:hAnsi="Symbol" w:hint="default"/>
      </w:rPr>
    </w:lvl>
  </w:abstractNum>
  <w:abstractNum w:abstractNumId="1">
    <w:nsid w:val="105A0096"/>
    <w:multiLevelType w:val="hybridMultilevel"/>
    <w:tmpl w:val="C2F8454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9530609"/>
    <w:multiLevelType w:val="hybridMultilevel"/>
    <w:tmpl w:val="D9D6A62A"/>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3770154"/>
    <w:multiLevelType w:val="hybridMultilevel"/>
    <w:tmpl w:val="4EE8A690"/>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3"/>
  </w:num>
  <w:num w:numId="5">
    <w:abstractNumId w:val="1"/>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386"/>
    <w:rsid w:val="00005F2A"/>
    <w:rsid w:val="00007AD8"/>
    <w:rsid w:val="0001737C"/>
    <w:rsid w:val="00024F81"/>
    <w:rsid w:val="0006172F"/>
    <w:rsid w:val="00063076"/>
    <w:rsid w:val="0008720F"/>
    <w:rsid w:val="0009491B"/>
    <w:rsid w:val="000967DC"/>
    <w:rsid w:val="000A2626"/>
    <w:rsid w:val="000B6DBC"/>
    <w:rsid w:val="000C4501"/>
    <w:rsid w:val="00113A1A"/>
    <w:rsid w:val="00121904"/>
    <w:rsid w:val="00133976"/>
    <w:rsid w:val="0015538A"/>
    <w:rsid w:val="001555DA"/>
    <w:rsid w:val="00165106"/>
    <w:rsid w:val="001700D1"/>
    <w:rsid w:val="0019416D"/>
    <w:rsid w:val="001A626E"/>
    <w:rsid w:val="001B01B8"/>
    <w:rsid w:val="001B69B8"/>
    <w:rsid w:val="001D4FAF"/>
    <w:rsid w:val="001D7EA6"/>
    <w:rsid w:val="001F608C"/>
    <w:rsid w:val="001F64F1"/>
    <w:rsid w:val="002074FF"/>
    <w:rsid w:val="002255D1"/>
    <w:rsid w:val="00233074"/>
    <w:rsid w:val="0023621D"/>
    <w:rsid w:val="0023653E"/>
    <w:rsid w:val="00253E5C"/>
    <w:rsid w:val="002565B7"/>
    <w:rsid w:val="00282E2C"/>
    <w:rsid w:val="002B1B35"/>
    <w:rsid w:val="002B4B04"/>
    <w:rsid w:val="002B6A5D"/>
    <w:rsid w:val="002D5015"/>
    <w:rsid w:val="002F201D"/>
    <w:rsid w:val="00312984"/>
    <w:rsid w:val="003404C1"/>
    <w:rsid w:val="00354497"/>
    <w:rsid w:val="00363E97"/>
    <w:rsid w:val="003766EA"/>
    <w:rsid w:val="00392756"/>
    <w:rsid w:val="00394DA6"/>
    <w:rsid w:val="003A049A"/>
    <w:rsid w:val="003A0B94"/>
    <w:rsid w:val="003A5C02"/>
    <w:rsid w:val="003A6223"/>
    <w:rsid w:val="003B1F59"/>
    <w:rsid w:val="003C38B4"/>
    <w:rsid w:val="003C64A0"/>
    <w:rsid w:val="003D1215"/>
    <w:rsid w:val="003D2B03"/>
    <w:rsid w:val="003E21F9"/>
    <w:rsid w:val="003F34D8"/>
    <w:rsid w:val="004019E0"/>
    <w:rsid w:val="00406A79"/>
    <w:rsid w:val="00412BDA"/>
    <w:rsid w:val="00420A94"/>
    <w:rsid w:val="0042440C"/>
    <w:rsid w:val="00427D6B"/>
    <w:rsid w:val="004310EB"/>
    <w:rsid w:val="00440C7A"/>
    <w:rsid w:val="00445916"/>
    <w:rsid w:val="00475652"/>
    <w:rsid w:val="00480CCE"/>
    <w:rsid w:val="004864B0"/>
    <w:rsid w:val="00495AC0"/>
    <w:rsid w:val="004A1AB2"/>
    <w:rsid w:val="004A6F74"/>
    <w:rsid w:val="004A7EAF"/>
    <w:rsid w:val="004B6A92"/>
    <w:rsid w:val="004C291F"/>
    <w:rsid w:val="004D37A0"/>
    <w:rsid w:val="004D6947"/>
    <w:rsid w:val="004D7EAB"/>
    <w:rsid w:val="004E57DC"/>
    <w:rsid w:val="004F46FE"/>
    <w:rsid w:val="00504ADE"/>
    <w:rsid w:val="005074A8"/>
    <w:rsid w:val="00510A9B"/>
    <w:rsid w:val="00525D38"/>
    <w:rsid w:val="00582845"/>
    <w:rsid w:val="00584BF6"/>
    <w:rsid w:val="00587B34"/>
    <w:rsid w:val="00592EF3"/>
    <w:rsid w:val="005A0189"/>
    <w:rsid w:val="005C029A"/>
    <w:rsid w:val="005D651C"/>
    <w:rsid w:val="005E4255"/>
    <w:rsid w:val="005F2464"/>
    <w:rsid w:val="006037FA"/>
    <w:rsid w:val="0061146F"/>
    <w:rsid w:val="00625811"/>
    <w:rsid w:val="00656EE9"/>
    <w:rsid w:val="00670C37"/>
    <w:rsid w:val="00674055"/>
    <w:rsid w:val="00674F2F"/>
    <w:rsid w:val="0068502E"/>
    <w:rsid w:val="00691B6E"/>
    <w:rsid w:val="006A2974"/>
    <w:rsid w:val="006A3E61"/>
    <w:rsid w:val="006B4C80"/>
    <w:rsid w:val="006C203A"/>
    <w:rsid w:val="006D1376"/>
    <w:rsid w:val="006E287F"/>
    <w:rsid w:val="006E343A"/>
    <w:rsid w:val="00735B03"/>
    <w:rsid w:val="00736937"/>
    <w:rsid w:val="00743E4F"/>
    <w:rsid w:val="00745479"/>
    <w:rsid w:val="00790422"/>
    <w:rsid w:val="007A0AC7"/>
    <w:rsid w:val="007B2220"/>
    <w:rsid w:val="007B4D30"/>
    <w:rsid w:val="007E3ABF"/>
    <w:rsid w:val="007E4597"/>
    <w:rsid w:val="007F0B0F"/>
    <w:rsid w:val="008135EE"/>
    <w:rsid w:val="00823E75"/>
    <w:rsid w:val="00824B35"/>
    <w:rsid w:val="00831289"/>
    <w:rsid w:val="00831412"/>
    <w:rsid w:val="00832DC0"/>
    <w:rsid w:val="00841365"/>
    <w:rsid w:val="00843D39"/>
    <w:rsid w:val="00852A81"/>
    <w:rsid w:val="00853F42"/>
    <w:rsid w:val="008676AC"/>
    <w:rsid w:val="00870EC5"/>
    <w:rsid w:val="008925D5"/>
    <w:rsid w:val="008A39C8"/>
    <w:rsid w:val="008A712E"/>
    <w:rsid w:val="008A7603"/>
    <w:rsid w:val="008B081C"/>
    <w:rsid w:val="008B4606"/>
    <w:rsid w:val="008C4F2B"/>
    <w:rsid w:val="008C5D02"/>
    <w:rsid w:val="008D197E"/>
    <w:rsid w:val="008E3936"/>
    <w:rsid w:val="008E44E3"/>
    <w:rsid w:val="008F45D2"/>
    <w:rsid w:val="009060CF"/>
    <w:rsid w:val="0091094D"/>
    <w:rsid w:val="0091763A"/>
    <w:rsid w:val="00937A0D"/>
    <w:rsid w:val="00950F97"/>
    <w:rsid w:val="00957BC5"/>
    <w:rsid w:val="00985613"/>
    <w:rsid w:val="009A07F8"/>
    <w:rsid w:val="009A3FE0"/>
    <w:rsid w:val="009B4249"/>
    <w:rsid w:val="009C4D88"/>
    <w:rsid w:val="009D2572"/>
    <w:rsid w:val="009D53DE"/>
    <w:rsid w:val="009E74D3"/>
    <w:rsid w:val="009F24DB"/>
    <w:rsid w:val="00A02CA6"/>
    <w:rsid w:val="00A12F1B"/>
    <w:rsid w:val="00A322E1"/>
    <w:rsid w:val="00A3561D"/>
    <w:rsid w:val="00A44FFE"/>
    <w:rsid w:val="00A551FE"/>
    <w:rsid w:val="00A5758F"/>
    <w:rsid w:val="00A646F9"/>
    <w:rsid w:val="00A92CA2"/>
    <w:rsid w:val="00A939C8"/>
    <w:rsid w:val="00A9641E"/>
    <w:rsid w:val="00A97217"/>
    <w:rsid w:val="00A974B1"/>
    <w:rsid w:val="00AA3991"/>
    <w:rsid w:val="00AB0AC9"/>
    <w:rsid w:val="00AC534D"/>
    <w:rsid w:val="00B00158"/>
    <w:rsid w:val="00B052A2"/>
    <w:rsid w:val="00B05606"/>
    <w:rsid w:val="00B31395"/>
    <w:rsid w:val="00B35EDD"/>
    <w:rsid w:val="00B36497"/>
    <w:rsid w:val="00B73A27"/>
    <w:rsid w:val="00B867E6"/>
    <w:rsid w:val="00B94814"/>
    <w:rsid w:val="00B96324"/>
    <w:rsid w:val="00BA699A"/>
    <w:rsid w:val="00BC0A95"/>
    <w:rsid w:val="00BC451E"/>
    <w:rsid w:val="00C03409"/>
    <w:rsid w:val="00C1014E"/>
    <w:rsid w:val="00C1586C"/>
    <w:rsid w:val="00C30F6B"/>
    <w:rsid w:val="00C3313A"/>
    <w:rsid w:val="00C6314E"/>
    <w:rsid w:val="00C732D9"/>
    <w:rsid w:val="00C8025C"/>
    <w:rsid w:val="00C96838"/>
    <w:rsid w:val="00CA24EB"/>
    <w:rsid w:val="00CB6B44"/>
    <w:rsid w:val="00CC25A4"/>
    <w:rsid w:val="00CD793D"/>
    <w:rsid w:val="00CE213A"/>
    <w:rsid w:val="00CF4EC6"/>
    <w:rsid w:val="00D04402"/>
    <w:rsid w:val="00D53FF0"/>
    <w:rsid w:val="00D5536B"/>
    <w:rsid w:val="00D66068"/>
    <w:rsid w:val="00D737CF"/>
    <w:rsid w:val="00D81C29"/>
    <w:rsid w:val="00D90DDD"/>
    <w:rsid w:val="00DA0514"/>
    <w:rsid w:val="00DB3448"/>
    <w:rsid w:val="00DB50C6"/>
    <w:rsid w:val="00DD4FFA"/>
    <w:rsid w:val="00DE04C0"/>
    <w:rsid w:val="00DE1584"/>
    <w:rsid w:val="00E05268"/>
    <w:rsid w:val="00E66386"/>
    <w:rsid w:val="00E66741"/>
    <w:rsid w:val="00E90131"/>
    <w:rsid w:val="00EA2D3F"/>
    <w:rsid w:val="00EB155F"/>
    <w:rsid w:val="00EB77C6"/>
    <w:rsid w:val="00EC59B0"/>
    <w:rsid w:val="00ED7D05"/>
    <w:rsid w:val="00EF781E"/>
    <w:rsid w:val="00F01CB2"/>
    <w:rsid w:val="00F24254"/>
    <w:rsid w:val="00F464EA"/>
    <w:rsid w:val="00F64F1F"/>
    <w:rsid w:val="00F745D4"/>
    <w:rsid w:val="00F84B34"/>
    <w:rsid w:val="00F860EA"/>
    <w:rsid w:val="00F9155B"/>
    <w:rsid w:val="00F9328C"/>
    <w:rsid w:val="00FB3800"/>
    <w:rsid w:val="00FC2131"/>
    <w:rsid w:val="00FC7ECB"/>
    <w:rsid w:val="00FD1A68"/>
    <w:rsid w:val="00FF40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E1"/>
    <w:rPr>
      <w:rFonts w:ascii="Arial" w:hAnsi="Arial" w:cs="Arial"/>
    </w:rPr>
  </w:style>
  <w:style w:type="paragraph" w:styleId="Heading1">
    <w:name w:val="heading 1"/>
    <w:basedOn w:val="Normal"/>
    <w:next w:val="Normal"/>
    <w:link w:val="Heading1Char"/>
    <w:uiPriority w:val="99"/>
    <w:qFormat/>
    <w:rsid w:val="00A322E1"/>
    <w:pPr>
      <w:keepNext/>
      <w:outlineLvl w:val="0"/>
    </w:pPr>
    <w:rPr>
      <w:b/>
      <w:bCs/>
    </w:rPr>
  </w:style>
  <w:style w:type="paragraph" w:styleId="Heading2">
    <w:name w:val="heading 2"/>
    <w:basedOn w:val="Normal"/>
    <w:next w:val="Normal"/>
    <w:link w:val="Heading2Char"/>
    <w:uiPriority w:val="99"/>
    <w:qFormat/>
    <w:rsid w:val="00A322E1"/>
    <w:pPr>
      <w:keepNext/>
      <w:outlineLvl w:val="1"/>
    </w:pPr>
    <w:rPr>
      <w:b/>
      <w:bCs/>
    </w:rPr>
  </w:style>
  <w:style w:type="paragraph" w:styleId="Heading3">
    <w:name w:val="heading 3"/>
    <w:basedOn w:val="Normal"/>
    <w:next w:val="Normal"/>
    <w:link w:val="Heading3Char"/>
    <w:uiPriority w:val="99"/>
    <w:qFormat/>
    <w:rsid w:val="00A322E1"/>
    <w:pPr>
      <w:keepNext/>
      <w:spacing w:before="240" w:beforeAutospacing="1" w:after="60" w:afterAutospacing="1"/>
      <w:outlineLvl w:val="2"/>
    </w:pPr>
    <w:rPr>
      <w:rFonts w:ascii="Helvetica" w:hAnsi="Helvetica" w:cs="Helvetica"/>
      <w:b/>
      <w:bCs/>
      <w:sz w:val="26"/>
      <w:szCs w:val="26"/>
    </w:rPr>
  </w:style>
  <w:style w:type="paragraph" w:styleId="Heading4">
    <w:name w:val="heading 4"/>
    <w:basedOn w:val="Normal"/>
    <w:next w:val="Normal"/>
    <w:link w:val="Heading4Char"/>
    <w:uiPriority w:val="99"/>
    <w:qFormat/>
    <w:rsid w:val="00A322E1"/>
    <w:pPr>
      <w:keepNext/>
      <w:spacing w:before="240" w:beforeAutospacing="1" w:after="60" w:afterAutospacing="1"/>
      <w:outlineLvl w:val="3"/>
    </w:pPr>
    <w:rPr>
      <w:b/>
      <w:bCs/>
      <w:color w:val="000080"/>
      <w:sz w:val="28"/>
      <w:szCs w:val="28"/>
    </w:rPr>
  </w:style>
  <w:style w:type="paragraph" w:styleId="Heading5">
    <w:name w:val="heading 5"/>
    <w:basedOn w:val="Normal"/>
    <w:next w:val="Normal"/>
    <w:link w:val="Heading5Char"/>
    <w:uiPriority w:val="99"/>
    <w:qFormat/>
    <w:rsid w:val="00A322E1"/>
    <w:pPr>
      <w:keepNext/>
      <w:widowControl w:val="0"/>
      <w:autoSpaceDE w:val="0"/>
      <w:autoSpaceDN w:val="0"/>
      <w:adjustRightInd w:val="0"/>
      <w:spacing w:after="480"/>
      <w:outlineLvl w:val="4"/>
    </w:pPr>
    <w:rPr>
      <w:rFonts w:ascii="Helvetica" w:eastAsia="Times New Roman" w:hAnsi="Helvetica" w:cs="Helvetica"/>
      <w:b/>
      <w:bCs/>
      <w:sz w:val="36"/>
      <w:szCs w:val="36"/>
    </w:rPr>
  </w:style>
  <w:style w:type="paragraph" w:styleId="Heading6">
    <w:name w:val="heading 6"/>
    <w:basedOn w:val="Normal"/>
    <w:next w:val="Normal"/>
    <w:link w:val="Heading6Char"/>
    <w:uiPriority w:val="99"/>
    <w:qFormat/>
    <w:rsid w:val="00A322E1"/>
    <w:pPr>
      <w:keepNext/>
      <w:widowControl w:val="0"/>
      <w:autoSpaceDE w:val="0"/>
      <w:autoSpaceDN w:val="0"/>
      <w:adjustRightInd w:val="0"/>
      <w:spacing w:after="240"/>
      <w:outlineLvl w:val="5"/>
    </w:pPr>
    <w:rPr>
      <w:rFonts w:ascii="Helvetica" w:eastAsia="Times New Roman" w:hAnsi="Helvetica" w:cs="Helvetic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307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6307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6307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6307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6307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63076"/>
    <w:rPr>
      <w:rFonts w:ascii="Calibri" w:hAnsi="Calibri" w:cs="Calibri"/>
      <w:b/>
      <w:bCs/>
    </w:rPr>
  </w:style>
  <w:style w:type="paragraph" w:styleId="BodyText">
    <w:name w:val="Body Text"/>
    <w:basedOn w:val="Normal"/>
    <w:link w:val="BodyTextChar"/>
    <w:uiPriority w:val="99"/>
    <w:rsid w:val="00A322E1"/>
    <w:pPr>
      <w:spacing w:before="100" w:beforeAutospacing="1" w:after="120" w:afterAutospacing="1"/>
    </w:pPr>
  </w:style>
  <w:style w:type="character" w:customStyle="1" w:styleId="BodyTextChar">
    <w:name w:val="Body Text Char"/>
    <w:basedOn w:val="DefaultParagraphFont"/>
    <w:link w:val="BodyText"/>
    <w:uiPriority w:val="99"/>
    <w:semiHidden/>
    <w:locked/>
    <w:rsid w:val="00063076"/>
    <w:rPr>
      <w:rFonts w:ascii="Arial" w:hAnsi="Arial" w:cs="Arial"/>
    </w:rPr>
  </w:style>
  <w:style w:type="paragraph" w:customStyle="1" w:styleId="ListofStandards">
    <w:name w:val="List of Standards"/>
    <w:basedOn w:val="ListBullet2"/>
    <w:autoRedefine/>
    <w:uiPriority w:val="99"/>
    <w:rsid w:val="00A322E1"/>
    <w:pPr>
      <w:numPr>
        <w:numId w:val="0"/>
      </w:numPr>
      <w:tabs>
        <w:tab w:val="num" w:pos="720"/>
      </w:tabs>
      <w:ind w:left="720" w:hanging="360"/>
    </w:pPr>
    <w:rPr>
      <w:rFonts w:eastAsia="Times New Roman"/>
      <w:sz w:val="20"/>
      <w:szCs w:val="20"/>
    </w:rPr>
  </w:style>
  <w:style w:type="paragraph" w:styleId="ListBullet2">
    <w:name w:val="List Bullet 2"/>
    <w:basedOn w:val="Normal"/>
    <w:autoRedefine/>
    <w:uiPriority w:val="99"/>
    <w:rsid w:val="00A322E1"/>
    <w:pPr>
      <w:numPr>
        <w:numId w:val="2"/>
      </w:numPr>
    </w:pPr>
  </w:style>
  <w:style w:type="paragraph" w:styleId="Header">
    <w:name w:val="header"/>
    <w:basedOn w:val="Normal"/>
    <w:link w:val="HeaderChar"/>
    <w:uiPriority w:val="99"/>
    <w:rsid w:val="00A322E1"/>
    <w:pPr>
      <w:tabs>
        <w:tab w:val="center" w:pos="4320"/>
        <w:tab w:val="right" w:pos="8640"/>
      </w:tabs>
    </w:pPr>
  </w:style>
  <w:style w:type="character" w:customStyle="1" w:styleId="HeaderChar">
    <w:name w:val="Header Char"/>
    <w:basedOn w:val="DefaultParagraphFont"/>
    <w:link w:val="Header"/>
    <w:uiPriority w:val="99"/>
    <w:semiHidden/>
    <w:locked/>
    <w:rsid w:val="00063076"/>
    <w:rPr>
      <w:rFonts w:ascii="Arial" w:hAnsi="Arial" w:cs="Arial"/>
    </w:rPr>
  </w:style>
  <w:style w:type="paragraph" w:styleId="Footer">
    <w:name w:val="footer"/>
    <w:basedOn w:val="Normal"/>
    <w:link w:val="FooterChar"/>
    <w:uiPriority w:val="99"/>
    <w:rsid w:val="00A322E1"/>
    <w:pPr>
      <w:tabs>
        <w:tab w:val="center" w:pos="4320"/>
        <w:tab w:val="right" w:pos="8640"/>
      </w:tabs>
    </w:pPr>
  </w:style>
  <w:style w:type="character" w:customStyle="1" w:styleId="FooterChar">
    <w:name w:val="Footer Char"/>
    <w:basedOn w:val="DefaultParagraphFont"/>
    <w:link w:val="Footer"/>
    <w:uiPriority w:val="99"/>
    <w:semiHidden/>
    <w:locked/>
    <w:rsid w:val="00063076"/>
    <w:rPr>
      <w:rFonts w:ascii="Arial" w:hAnsi="Arial" w:cs="Arial"/>
    </w:rPr>
  </w:style>
  <w:style w:type="paragraph" w:styleId="BodyText2">
    <w:name w:val="Body Text 2"/>
    <w:basedOn w:val="Normal"/>
    <w:link w:val="BodyText2Char"/>
    <w:uiPriority w:val="99"/>
    <w:rsid w:val="00A322E1"/>
    <w:pPr>
      <w:widowControl w:val="0"/>
      <w:autoSpaceDE w:val="0"/>
      <w:autoSpaceDN w:val="0"/>
      <w:adjustRightInd w:val="0"/>
      <w:spacing w:after="240"/>
    </w:pPr>
    <w:rPr>
      <w:rFonts w:ascii="Helvetica" w:eastAsia="Times New Roman" w:hAnsi="Helvetica" w:cs="Helvetica"/>
    </w:rPr>
  </w:style>
  <w:style w:type="character" w:customStyle="1" w:styleId="BodyText2Char">
    <w:name w:val="Body Text 2 Char"/>
    <w:basedOn w:val="DefaultParagraphFont"/>
    <w:link w:val="BodyText2"/>
    <w:uiPriority w:val="99"/>
    <w:semiHidden/>
    <w:locked/>
    <w:rsid w:val="00063076"/>
    <w:rPr>
      <w:rFonts w:ascii="Arial" w:hAnsi="Arial" w:cs="Arial"/>
    </w:rPr>
  </w:style>
  <w:style w:type="table" w:styleId="TableGrid">
    <w:name w:val="Table Grid"/>
    <w:basedOn w:val="TableNormal"/>
    <w:uiPriority w:val="99"/>
    <w:rsid w:val="00406A7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781E"/>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F781E"/>
    <w:rPr>
      <w:rFonts w:ascii="Lucida Grande" w:hAnsi="Lucida Grande" w:cs="Lucida Grande"/>
      <w:sz w:val="18"/>
      <w:szCs w:val="18"/>
    </w:rPr>
  </w:style>
  <w:style w:type="paragraph" w:styleId="ListParagraph">
    <w:name w:val="List Paragraph"/>
    <w:basedOn w:val="Normal"/>
    <w:uiPriority w:val="99"/>
    <w:qFormat/>
    <w:rsid w:val="006A3E61"/>
    <w:pPr>
      <w:ind w:left="720"/>
      <w:contextualSpacing/>
    </w:pPr>
  </w:style>
</w:styles>
</file>

<file path=word/webSettings.xml><?xml version="1.0" encoding="utf-8"?>
<w:webSettings xmlns:r="http://schemas.openxmlformats.org/officeDocument/2006/relationships" xmlns:w="http://schemas.openxmlformats.org/wordprocessingml/2006/main">
  <w:divs>
    <w:div w:id="724111357">
      <w:marLeft w:val="0"/>
      <w:marRight w:val="0"/>
      <w:marTop w:val="0"/>
      <w:marBottom w:val="0"/>
      <w:divBdr>
        <w:top w:val="none" w:sz="0" w:space="0" w:color="auto"/>
        <w:left w:val="none" w:sz="0" w:space="0" w:color="auto"/>
        <w:bottom w:val="none" w:sz="0" w:space="0" w:color="auto"/>
        <w:right w:val="none" w:sz="0" w:space="0" w:color="auto"/>
      </w:divBdr>
    </w:div>
    <w:div w:id="724111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541</Words>
  <Characters>3090</Characters>
  <Application>Microsoft Office Outlook</Application>
  <DocSecurity>0</DocSecurity>
  <Lines>0</Lines>
  <Paragraphs>0</Paragraphs>
  <ScaleCrop>false</ScaleCrop>
  <Company>Santa Barbara School Districts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subject/>
  <dc:creator>Linda Steele</dc:creator>
  <cp:keywords/>
  <dc:description/>
  <cp:lastModifiedBy>Adelante</cp:lastModifiedBy>
  <cp:revision>2</cp:revision>
  <cp:lastPrinted>2010-04-06T00:24:00Z</cp:lastPrinted>
  <dcterms:created xsi:type="dcterms:W3CDTF">2013-06-25T18:40:00Z</dcterms:created>
  <dcterms:modified xsi:type="dcterms:W3CDTF">2013-06-25T18:40:00Z</dcterms:modified>
</cp:coreProperties>
</file>